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7562ef253314bf1"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9" w:type="dxa"/>
        <w:tblInd w:w="-601" w:type="dxa"/>
        <w:tblLayout w:type="fixed"/>
        <w:tblLook w:val="0000"/>
      </w:tblPr>
      <w:tblGrid>
        <w:gridCol w:w="4678"/>
        <w:gridCol w:w="6251"/>
      </w:tblGrid>
      <w:tr w:rsidR="00EA20BD" w:rsidRPr="001D7C9F">
        <w:trPr>
          <w:trHeight w:val="1206"/>
        </w:trPr>
        <w:tc>
          <w:tcPr>
            <w:tcW w:w="4678" w:type="dxa"/>
          </w:tcPr>
          <w:p w:rsidR="00EA20BD" w:rsidRPr="001D7C9F" w:rsidRDefault="0066615C" w:rsidP="00475796">
            <w:pPr>
              <w:spacing w:line="320" w:lineRule="exact"/>
              <w:jc w:val="center"/>
              <w:rPr>
                <w:rFonts w:ascii="Times New Roman" w:hAnsi="Times New Roman"/>
                <w:sz w:val="26"/>
                <w:szCs w:val="26"/>
              </w:rPr>
            </w:pPr>
            <w:r w:rsidRPr="001D7C9F">
              <w:rPr>
                <w:rFonts w:ascii="Times New Roman" w:hAnsi="Times New Roman"/>
                <w:sz w:val="26"/>
                <w:szCs w:val="26"/>
              </w:rPr>
              <w:t>TỔNG CÔNG TY</w:t>
            </w:r>
            <w:r w:rsidR="00EA20BD" w:rsidRPr="001D7C9F">
              <w:rPr>
                <w:rFonts w:ascii="Times New Roman" w:hAnsi="Times New Roman"/>
                <w:sz w:val="26"/>
                <w:szCs w:val="26"/>
              </w:rPr>
              <w:t xml:space="preserve"> SÔNG ĐÀ</w:t>
            </w:r>
          </w:p>
          <w:p w:rsidR="00EA20BD" w:rsidRPr="001D7C9F" w:rsidRDefault="00EA20BD" w:rsidP="00475796">
            <w:pPr>
              <w:spacing w:line="320" w:lineRule="exact"/>
              <w:rPr>
                <w:rFonts w:ascii="Times New Roman" w:hAnsi="Times New Roman"/>
                <w:b/>
                <w:bCs/>
                <w:sz w:val="26"/>
                <w:szCs w:val="26"/>
              </w:rPr>
            </w:pPr>
            <w:r w:rsidRPr="001D7C9F">
              <w:rPr>
                <w:rFonts w:ascii="Times New Roman" w:hAnsi="Times New Roman"/>
                <w:b/>
                <w:bCs/>
                <w:sz w:val="26"/>
                <w:szCs w:val="26"/>
              </w:rPr>
              <w:t>CÔNG TY CỔ PHẦN SÔNG ĐÀ 909</w:t>
            </w:r>
          </w:p>
          <w:p w:rsidR="00EA20BD" w:rsidRPr="001D7C9F" w:rsidRDefault="001F423E" w:rsidP="00475796">
            <w:pPr>
              <w:spacing w:line="320" w:lineRule="exact"/>
              <w:jc w:val="center"/>
              <w:rPr>
                <w:rFonts w:ascii="Times New Roman" w:hAnsi="Times New Roman"/>
                <w:sz w:val="26"/>
                <w:szCs w:val="26"/>
              </w:rPr>
            </w:pPr>
            <w:r>
              <w:rPr>
                <w:rFonts w:ascii="Times New Roman" w:hAnsi="Times New Roman"/>
                <w:noProof/>
                <w:sz w:val="26"/>
                <w:szCs w:val="26"/>
              </w:rPr>
              <w:pict>
                <v:line id="_x0000_s1034" style="position:absolute;left:0;text-align:left;z-index:251657216" from="36.45pt,-.35pt" to="186.8pt,-.35pt"/>
              </w:pict>
            </w:r>
          </w:p>
          <w:p w:rsidR="00EA20BD" w:rsidRPr="001D7C9F" w:rsidRDefault="00EA20BD" w:rsidP="00BF5A37">
            <w:pPr>
              <w:spacing w:line="320" w:lineRule="exact"/>
              <w:jc w:val="center"/>
              <w:rPr>
                <w:rFonts w:ascii="Times New Roman" w:hAnsi="Times New Roman"/>
                <w:sz w:val="26"/>
                <w:szCs w:val="26"/>
              </w:rPr>
            </w:pPr>
            <w:r w:rsidRPr="001D7C9F">
              <w:rPr>
                <w:rFonts w:ascii="Times New Roman" w:hAnsi="Times New Roman"/>
                <w:sz w:val="26"/>
                <w:szCs w:val="26"/>
              </w:rPr>
              <w:t xml:space="preserve">Số: </w:t>
            </w:r>
            <w:r w:rsidR="00E11EA1" w:rsidRPr="001D7C9F">
              <w:rPr>
                <w:rFonts w:ascii="Times New Roman" w:hAnsi="Times New Roman"/>
                <w:sz w:val="26"/>
                <w:szCs w:val="26"/>
              </w:rPr>
              <w:t xml:space="preserve"> </w:t>
            </w:r>
            <w:r w:rsidR="00BF5A37">
              <w:rPr>
                <w:rFonts w:ascii="Times New Roman" w:hAnsi="Times New Roman"/>
                <w:sz w:val="26"/>
                <w:szCs w:val="26"/>
              </w:rPr>
              <w:t>53</w:t>
            </w:r>
            <w:r w:rsidR="00750523" w:rsidRPr="001D7C9F">
              <w:rPr>
                <w:rFonts w:ascii="Times New Roman" w:hAnsi="Times New Roman"/>
                <w:sz w:val="26"/>
                <w:szCs w:val="26"/>
              </w:rPr>
              <w:t xml:space="preserve"> </w:t>
            </w:r>
            <w:r w:rsidRPr="001D7C9F">
              <w:rPr>
                <w:rFonts w:ascii="Times New Roman" w:hAnsi="Times New Roman"/>
                <w:sz w:val="26"/>
                <w:szCs w:val="26"/>
              </w:rPr>
              <w:t>/S99-HĐQT-NQ</w:t>
            </w:r>
          </w:p>
        </w:tc>
        <w:tc>
          <w:tcPr>
            <w:tcW w:w="6251" w:type="dxa"/>
          </w:tcPr>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CỘNG HOÀ XÃ HỘI CHỦ NGHĨA VIỆT NAM</w:t>
            </w:r>
          </w:p>
          <w:p w:rsidR="00EA20BD" w:rsidRPr="001D7C9F" w:rsidRDefault="00EA20BD" w:rsidP="00475796">
            <w:pPr>
              <w:spacing w:line="320" w:lineRule="exact"/>
              <w:jc w:val="center"/>
              <w:rPr>
                <w:rFonts w:ascii="Times New Roman" w:hAnsi="Times New Roman"/>
                <w:b/>
                <w:bCs/>
                <w:sz w:val="26"/>
                <w:szCs w:val="26"/>
              </w:rPr>
            </w:pPr>
            <w:r w:rsidRPr="001D7C9F">
              <w:rPr>
                <w:rFonts w:ascii="Times New Roman" w:hAnsi="Times New Roman"/>
                <w:b/>
                <w:bCs/>
                <w:sz w:val="26"/>
                <w:szCs w:val="26"/>
              </w:rPr>
              <w:t>Độc lập – Tự do – Hạnh phúc</w:t>
            </w:r>
          </w:p>
          <w:p w:rsidR="00EA20BD" w:rsidRPr="001D7C9F" w:rsidRDefault="001F423E" w:rsidP="00475796">
            <w:pPr>
              <w:pStyle w:val="Heading1"/>
              <w:spacing w:line="320" w:lineRule="exact"/>
              <w:jc w:val="right"/>
              <w:rPr>
                <w:rFonts w:ascii="Times New Roman" w:hAnsi="Times New Roman"/>
                <w:b w:val="0"/>
                <w:bCs/>
                <w:i/>
                <w:iCs/>
                <w:sz w:val="26"/>
                <w:szCs w:val="26"/>
              </w:rPr>
            </w:pPr>
            <w:r w:rsidRPr="001F423E">
              <w:rPr>
                <w:rFonts w:ascii="Times New Roman" w:hAnsi="Times New Roman"/>
                <w:noProof/>
                <w:sz w:val="26"/>
                <w:szCs w:val="26"/>
              </w:rPr>
              <w:pict>
                <v:line id="_x0000_s1035" style="position:absolute;left:0;text-align:left;z-index:251658240" from="89.8pt,2.05pt" to="212.95pt,2.05pt"/>
              </w:pict>
            </w:r>
          </w:p>
          <w:p w:rsidR="00EA20BD" w:rsidRPr="001D7C9F" w:rsidRDefault="00EA20BD" w:rsidP="00750523">
            <w:pPr>
              <w:pStyle w:val="Heading1"/>
              <w:spacing w:line="320" w:lineRule="exact"/>
              <w:jc w:val="right"/>
              <w:rPr>
                <w:rFonts w:ascii="Times New Roman" w:hAnsi="Times New Roman"/>
                <w:b w:val="0"/>
                <w:bCs/>
                <w:i/>
                <w:iCs/>
                <w:sz w:val="26"/>
                <w:szCs w:val="26"/>
              </w:rPr>
            </w:pPr>
            <w:r w:rsidRPr="001D7C9F">
              <w:rPr>
                <w:rFonts w:ascii="Times New Roman" w:hAnsi="Times New Roman"/>
                <w:b w:val="0"/>
                <w:bCs/>
                <w:i/>
                <w:iCs/>
                <w:sz w:val="26"/>
                <w:szCs w:val="26"/>
              </w:rPr>
              <w:t>Hà Nội, ngày</w:t>
            </w:r>
            <w:r w:rsidR="00E11EA1" w:rsidRPr="001D7C9F">
              <w:rPr>
                <w:rFonts w:ascii="Times New Roman" w:hAnsi="Times New Roman"/>
                <w:b w:val="0"/>
                <w:bCs/>
                <w:i/>
                <w:iCs/>
                <w:sz w:val="26"/>
                <w:szCs w:val="26"/>
              </w:rPr>
              <w:t xml:space="preserve"> </w:t>
            </w:r>
            <w:r w:rsidR="004D7E64" w:rsidRPr="001D7C9F">
              <w:rPr>
                <w:rFonts w:ascii="Times New Roman" w:hAnsi="Times New Roman"/>
                <w:b w:val="0"/>
                <w:bCs/>
                <w:i/>
                <w:iCs/>
                <w:sz w:val="26"/>
                <w:szCs w:val="26"/>
              </w:rPr>
              <w:t>22</w:t>
            </w:r>
            <w:r w:rsidR="00476FEF" w:rsidRPr="001D7C9F">
              <w:rPr>
                <w:rFonts w:ascii="Times New Roman" w:hAnsi="Times New Roman"/>
                <w:b w:val="0"/>
                <w:bCs/>
                <w:i/>
                <w:iCs/>
                <w:sz w:val="26"/>
                <w:szCs w:val="26"/>
              </w:rPr>
              <w:t xml:space="preserve"> </w:t>
            </w:r>
            <w:r w:rsidRPr="001D7C9F">
              <w:rPr>
                <w:rFonts w:ascii="Times New Roman" w:hAnsi="Times New Roman"/>
                <w:b w:val="0"/>
                <w:bCs/>
                <w:i/>
                <w:iCs/>
                <w:sz w:val="26"/>
                <w:szCs w:val="26"/>
              </w:rPr>
              <w:t xml:space="preserve">tháng </w:t>
            </w:r>
            <w:r w:rsidR="00C46B95" w:rsidRPr="001D7C9F">
              <w:rPr>
                <w:rFonts w:ascii="Times New Roman" w:hAnsi="Times New Roman"/>
                <w:b w:val="0"/>
                <w:bCs/>
                <w:i/>
                <w:iCs/>
                <w:sz w:val="26"/>
                <w:szCs w:val="26"/>
              </w:rPr>
              <w:t>0</w:t>
            </w:r>
            <w:r w:rsidR="00750523" w:rsidRPr="001D7C9F">
              <w:rPr>
                <w:rFonts w:ascii="Times New Roman" w:hAnsi="Times New Roman"/>
                <w:b w:val="0"/>
                <w:bCs/>
                <w:i/>
                <w:iCs/>
                <w:sz w:val="26"/>
                <w:szCs w:val="26"/>
              </w:rPr>
              <w:t>7</w:t>
            </w:r>
            <w:r w:rsidRPr="001D7C9F">
              <w:rPr>
                <w:rFonts w:ascii="Times New Roman" w:hAnsi="Times New Roman"/>
                <w:b w:val="0"/>
                <w:bCs/>
                <w:i/>
                <w:iCs/>
                <w:sz w:val="26"/>
                <w:szCs w:val="26"/>
              </w:rPr>
              <w:t xml:space="preserve"> năm 20</w:t>
            </w:r>
            <w:r w:rsidR="00BE7E97" w:rsidRPr="001D7C9F">
              <w:rPr>
                <w:rFonts w:ascii="Times New Roman" w:hAnsi="Times New Roman"/>
                <w:b w:val="0"/>
                <w:bCs/>
                <w:i/>
                <w:iCs/>
                <w:sz w:val="26"/>
                <w:szCs w:val="26"/>
              </w:rPr>
              <w:t>1</w:t>
            </w:r>
            <w:r w:rsidR="00C46B95" w:rsidRPr="001D7C9F">
              <w:rPr>
                <w:rFonts w:ascii="Times New Roman" w:hAnsi="Times New Roman"/>
                <w:b w:val="0"/>
                <w:bCs/>
                <w:i/>
                <w:iCs/>
                <w:sz w:val="26"/>
                <w:szCs w:val="26"/>
              </w:rPr>
              <w:t>3</w:t>
            </w:r>
          </w:p>
        </w:tc>
      </w:tr>
    </w:tbl>
    <w:p w:rsidR="004B5779" w:rsidRPr="001D7C9F" w:rsidRDefault="004B5779" w:rsidP="00B11586">
      <w:pPr>
        <w:spacing w:before="120" w:line="300" w:lineRule="exact"/>
        <w:jc w:val="center"/>
        <w:rPr>
          <w:rFonts w:ascii="Times New Roman" w:hAnsi="Times New Roman"/>
          <w:b/>
          <w:bCs/>
          <w:sz w:val="36"/>
          <w:szCs w:val="36"/>
        </w:rPr>
      </w:pPr>
    </w:p>
    <w:p w:rsidR="003F28C5" w:rsidRPr="001D7C9F" w:rsidRDefault="00EA20BD" w:rsidP="00B11586">
      <w:pPr>
        <w:spacing w:before="120" w:line="300" w:lineRule="exact"/>
        <w:jc w:val="center"/>
        <w:rPr>
          <w:rFonts w:ascii="Times New Roman" w:hAnsi="Times New Roman"/>
          <w:b/>
          <w:bCs/>
          <w:sz w:val="36"/>
          <w:szCs w:val="36"/>
        </w:rPr>
      </w:pPr>
      <w:r w:rsidRPr="001D7C9F">
        <w:rPr>
          <w:rFonts w:ascii="Times New Roman" w:hAnsi="Times New Roman"/>
          <w:b/>
          <w:bCs/>
          <w:sz w:val="36"/>
          <w:szCs w:val="36"/>
        </w:rPr>
        <w:t xml:space="preserve">NGHỊ QUYẾT </w:t>
      </w:r>
    </w:p>
    <w:p w:rsidR="00EA20BD" w:rsidRPr="001D7C9F" w:rsidRDefault="00067899" w:rsidP="00B11586">
      <w:pPr>
        <w:spacing w:before="120" w:line="300" w:lineRule="exact"/>
        <w:jc w:val="center"/>
        <w:rPr>
          <w:rFonts w:ascii="Times New Roman" w:hAnsi="Times New Roman"/>
          <w:b/>
          <w:bCs/>
          <w:sz w:val="32"/>
          <w:szCs w:val="26"/>
        </w:rPr>
      </w:pPr>
      <w:r w:rsidRPr="001D7C9F">
        <w:rPr>
          <w:rFonts w:ascii="Times New Roman" w:hAnsi="Times New Roman"/>
          <w:b/>
          <w:bCs/>
          <w:sz w:val="32"/>
          <w:szCs w:val="26"/>
        </w:rPr>
        <w:t xml:space="preserve">HỌP </w:t>
      </w:r>
      <w:r w:rsidR="00EA20BD" w:rsidRPr="001D7C9F">
        <w:rPr>
          <w:rFonts w:ascii="Times New Roman" w:hAnsi="Times New Roman"/>
          <w:b/>
          <w:bCs/>
          <w:sz w:val="32"/>
          <w:szCs w:val="26"/>
        </w:rPr>
        <w:t>HỘI ĐỒNG QUẢN TRỊ</w:t>
      </w:r>
      <w:r w:rsidR="003F28C5" w:rsidRPr="001D7C9F">
        <w:rPr>
          <w:rFonts w:ascii="Times New Roman" w:hAnsi="Times New Roman"/>
          <w:b/>
          <w:bCs/>
          <w:sz w:val="32"/>
          <w:szCs w:val="26"/>
        </w:rPr>
        <w:t xml:space="preserve"> </w:t>
      </w:r>
      <w:r w:rsidR="00EA20BD" w:rsidRPr="001D7C9F">
        <w:rPr>
          <w:rFonts w:ascii="Times New Roman" w:hAnsi="Times New Roman"/>
          <w:b/>
          <w:bCs/>
          <w:sz w:val="32"/>
          <w:szCs w:val="26"/>
        </w:rPr>
        <w:t>CÔNG TY CỔ PHẦN SÔNG ĐÀ 909</w:t>
      </w:r>
    </w:p>
    <w:p w:rsidR="00EA20BD" w:rsidRPr="001D7C9F" w:rsidRDefault="00EA20BD" w:rsidP="00E11EA1">
      <w:pPr>
        <w:pStyle w:val="BodyTextIndent2"/>
        <w:spacing w:before="120" w:line="300" w:lineRule="exact"/>
        <w:ind w:firstLine="0"/>
        <w:jc w:val="center"/>
        <w:rPr>
          <w:rFonts w:ascii="Times New Roman" w:hAnsi="Times New Roman"/>
          <w:b/>
          <w:i/>
          <w:iCs/>
          <w:szCs w:val="26"/>
        </w:rPr>
      </w:pPr>
      <w:r w:rsidRPr="001D7C9F">
        <w:rPr>
          <w:rFonts w:ascii="Times New Roman" w:hAnsi="Times New Roman"/>
          <w:b/>
          <w:i/>
          <w:iCs/>
          <w:szCs w:val="26"/>
        </w:rPr>
        <w:t xml:space="preserve">Kỳ họp ngày </w:t>
      </w:r>
      <w:r w:rsidR="004D7E64" w:rsidRPr="001D7C9F">
        <w:rPr>
          <w:rFonts w:ascii="Times New Roman" w:hAnsi="Times New Roman"/>
          <w:b/>
          <w:i/>
          <w:iCs/>
          <w:szCs w:val="26"/>
        </w:rPr>
        <w:t>22</w:t>
      </w:r>
      <w:r w:rsidRPr="001D7C9F">
        <w:rPr>
          <w:rFonts w:ascii="Times New Roman" w:hAnsi="Times New Roman"/>
          <w:b/>
          <w:i/>
          <w:iCs/>
          <w:szCs w:val="26"/>
        </w:rPr>
        <w:t>/</w:t>
      </w:r>
      <w:r w:rsidR="00C46B95" w:rsidRPr="001D7C9F">
        <w:rPr>
          <w:rFonts w:ascii="Times New Roman" w:hAnsi="Times New Roman"/>
          <w:b/>
          <w:i/>
          <w:iCs/>
          <w:szCs w:val="26"/>
        </w:rPr>
        <w:t>0</w:t>
      </w:r>
      <w:r w:rsidR="00750523" w:rsidRPr="001D7C9F">
        <w:rPr>
          <w:rFonts w:ascii="Times New Roman" w:hAnsi="Times New Roman"/>
          <w:b/>
          <w:i/>
          <w:iCs/>
          <w:szCs w:val="26"/>
        </w:rPr>
        <w:t>7</w:t>
      </w:r>
      <w:r w:rsidRPr="001D7C9F">
        <w:rPr>
          <w:rFonts w:ascii="Times New Roman" w:hAnsi="Times New Roman"/>
          <w:b/>
          <w:i/>
          <w:iCs/>
          <w:szCs w:val="26"/>
        </w:rPr>
        <w:t>/20</w:t>
      </w:r>
      <w:r w:rsidR="00BE7E97" w:rsidRPr="001D7C9F">
        <w:rPr>
          <w:rFonts w:ascii="Times New Roman" w:hAnsi="Times New Roman"/>
          <w:b/>
          <w:i/>
          <w:iCs/>
          <w:szCs w:val="26"/>
        </w:rPr>
        <w:t>1</w:t>
      </w:r>
      <w:r w:rsidR="00C46B95" w:rsidRPr="001D7C9F">
        <w:rPr>
          <w:rFonts w:ascii="Times New Roman" w:hAnsi="Times New Roman"/>
          <w:b/>
          <w:i/>
          <w:iCs/>
          <w:szCs w:val="26"/>
        </w:rPr>
        <w:t>3</w:t>
      </w:r>
    </w:p>
    <w:p w:rsidR="00F2355E" w:rsidRPr="001D7C9F" w:rsidRDefault="00F2355E" w:rsidP="00E11EA1">
      <w:pPr>
        <w:pStyle w:val="BodyTextIndent2"/>
        <w:spacing w:before="120" w:line="300" w:lineRule="exact"/>
        <w:ind w:firstLine="0"/>
        <w:jc w:val="center"/>
        <w:rPr>
          <w:rFonts w:ascii="Times New Roman" w:hAnsi="Times New Roman"/>
          <w:b/>
          <w:i/>
          <w:iCs/>
          <w:szCs w:val="26"/>
        </w:rPr>
      </w:pPr>
    </w:p>
    <w:p w:rsidR="00C271D5" w:rsidRPr="001D7C9F" w:rsidRDefault="00C271D5"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Luật Doanh nghiệp số 60/2005/QH11 do Quốc hội khóa 11 nước CHXHCN Việt Nam thông qua ngày 29/11/2005.</w:t>
      </w:r>
    </w:p>
    <w:p w:rsidR="004D7E64" w:rsidRPr="001D7C9F" w:rsidRDefault="004D7E64"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Điều lệ tổ chức, hoạt động của Công ty cổ phần Sông Đà 909 đã được thông qua tại Đại hội đồng cổ đông thường niên ngày 0</w:t>
      </w:r>
      <w:r w:rsidR="00C271D5" w:rsidRPr="001D7C9F">
        <w:rPr>
          <w:rFonts w:ascii="Times New Roman" w:hAnsi="Times New Roman"/>
          <w:i/>
          <w:szCs w:val="26"/>
        </w:rPr>
        <w:t>3</w:t>
      </w:r>
      <w:r w:rsidRPr="001D7C9F">
        <w:rPr>
          <w:rFonts w:ascii="Times New Roman" w:hAnsi="Times New Roman"/>
          <w:i/>
          <w:szCs w:val="26"/>
        </w:rPr>
        <w:t>/5/201</w:t>
      </w:r>
      <w:r w:rsidR="00C271D5" w:rsidRPr="001D7C9F">
        <w:rPr>
          <w:rFonts w:ascii="Times New Roman" w:hAnsi="Times New Roman"/>
          <w:i/>
          <w:szCs w:val="26"/>
        </w:rPr>
        <w:t>3</w:t>
      </w:r>
      <w:r w:rsidR="00486E66" w:rsidRPr="001D7C9F">
        <w:rPr>
          <w:rFonts w:ascii="Times New Roman" w:hAnsi="Times New Roman"/>
          <w:i/>
          <w:szCs w:val="26"/>
        </w:rPr>
        <w:t>.</w:t>
      </w:r>
    </w:p>
    <w:p w:rsidR="00486E66" w:rsidRPr="001D7C9F" w:rsidRDefault="00486E66"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Căn cứ biên bản cuộc họp hội đồng quản trị Công ty cổ phần Sông Đà 909 ngày 22/07/2013.</w:t>
      </w:r>
    </w:p>
    <w:p w:rsidR="00C06508" w:rsidRPr="001D7C9F" w:rsidRDefault="00C06508"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nghị quyết số </w:t>
      </w:r>
      <w:r w:rsidR="004D7E64" w:rsidRPr="001D7C9F">
        <w:rPr>
          <w:rFonts w:ascii="Times New Roman" w:hAnsi="Times New Roman"/>
          <w:i/>
          <w:szCs w:val="26"/>
        </w:rPr>
        <w:t>08</w:t>
      </w:r>
      <w:r w:rsidRPr="001D7C9F">
        <w:rPr>
          <w:rFonts w:ascii="Times New Roman" w:hAnsi="Times New Roman"/>
          <w:i/>
          <w:szCs w:val="26"/>
        </w:rPr>
        <w:t xml:space="preserve">/S99-HĐQT-NQ  kỳ họp ngày </w:t>
      </w:r>
      <w:r w:rsidR="004D7E64" w:rsidRPr="001D7C9F">
        <w:rPr>
          <w:rFonts w:ascii="Times New Roman" w:hAnsi="Times New Roman"/>
          <w:i/>
          <w:szCs w:val="26"/>
        </w:rPr>
        <w:t>04</w:t>
      </w:r>
      <w:r w:rsidRPr="001D7C9F">
        <w:rPr>
          <w:rFonts w:ascii="Times New Roman" w:hAnsi="Times New Roman"/>
          <w:i/>
          <w:szCs w:val="26"/>
        </w:rPr>
        <w:t>/</w:t>
      </w:r>
      <w:r w:rsidR="004D7E64" w:rsidRPr="001D7C9F">
        <w:rPr>
          <w:rFonts w:ascii="Times New Roman" w:hAnsi="Times New Roman"/>
          <w:i/>
          <w:szCs w:val="26"/>
        </w:rPr>
        <w:t>02</w:t>
      </w:r>
      <w:r w:rsidRPr="001D7C9F">
        <w:rPr>
          <w:rFonts w:ascii="Times New Roman" w:hAnsi="Times New Roman"/>
          <w:i/>
          <w:szCs w:val="26"/>
        </w:rPr>
        <w:t>/201</w:t>
      </w:r>
      <w:r w:rsidR="004D7E64" w:rsidRPr="001D7C9F">
        <w:rPr>
          <w:rFonts w:ascii="Times New Roman" w:hAnsi="Times New Roman"/>
          <w:i/>
          <w:szCs w:val="26"/>
        </w:rPr>
        <w:t>3</w:t>
      </w:r>
      <w:r w:rsidRPr="001D7C9F">
        <w:rPr>
          <w:rFonts w:ascii="Times New Roman" w:hAnsi="Times New Roman"/>
          <w:i/>
          <w:szCs w:val="26"/>
        </w:rPr>
        <w:t xml:space="preserve"> của Hội đồng quản </w:t>
      </w:r>
      <w:r w:rsidR="00A4262E" w:rsidRPr="001D7C9F">
        <w:rPr>
          <w:rFonts w:ascii="Times New Roman" w:hAnsi="Times New Roman"/>
          <w:i/>
          <w:szCs w:val="26"/>
        </w:rPr>
        <w:t>trị Công ty cổ phần Sông Đà 909.</w:t>
      </w:r>
    </w:p>
    <w:p w:rsidR="00BE7E97" w:rsidRPr="001D7C9F" w:rsidRDefault="00BE7E97"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w:t>
      </w:r>
      <w:r w:rsidR="00315D27" w:rsidRPr="001D7C9F">
        <w:rPr>
          <w:rFonts w:ascii="Times New Roman" w:hAnsi="Times New Roman"/>
          <w:i/>
          <w:szCs w:val="26"/>
        </w:rPr>
        <w:t>báo cáo</w:t>
      </w:r>
      <w:r w:rsidRPr="001D7C9F">
        <w:rPr>
          <w:rFonts w:ascii="Times New Roman" w:hAnsi="Times New Roman"/>
          <w:i/>
          <w:szCs w:val="26"/>
        </w:rPr>
        <w:t xml:space="preserve"> số </w:t>
      </w:r>
      <w:r w:rsidR="00A90263" w:rsidRPr="001D7C9F">
        <w:rPr>
          <w:rFonts w:ascii="Times New Roman" w:hAnsi="Times New Roman"/>
          <w:i/>
          <w:szCs w:val="26"/>
        </w:rPr>
        <w:t xml:space="preserve"> </w:t>
      </w:r>
      <w:r w:rsidR="00486E66" w:rsidRPr="001D7C9F">
        <w:rPr>
          <w:rFonts w:ascii="Times New Roman" w:hAnsi="Times New Roman"/>
          <w:i/>
          <w:szCs w:val="26"/>
        </w:rPr>
        <w:t>52</w:t>
      </w:r>
      <w:r w:rsidR="00A034BC" w:rsidRPr="001D7C9F">
        <w:rPr>
          <w:rFonts w:ascii="Times New Roman" w:hAnsi="Times New Roman"/>
          <w:i/>
          <w:szCs w:val="26"/>
        </w:rPr>
        <w:t xml:space="preserve"> </w:t>
      </w:r>
      <w:r w:rsidRPr="001D7C9F">
        <w:rPr>
          <w:rFonts w:ascii="Times New Roman" w:hAnsi="Times New Roman"/>
          <w:i/>
          <w:szCs w:val="26"/>
        </w:rPr>
        <w:t xml:space="preserve">/S99-HĐQT-BC ngày </w:t>
      </w:r>
      <w:r w:rsidR="004D7E64" w:rsidRPr="001D7C9F">
        <w:rPr>
          <w:rFonts w:ascii="Times New Roman" w:hAnsi="Times New Roman"/>
          <w:i/>
          <w:szCs w:val="26"/>
        </w:rPr>
        <w:t>1</w:t>
      </w:r>
      <w:r w:rsidR="00486E66" w:rsidRPr="001D7C9F">
        <w:rPr>
          <w:rFonts w:ascii="Times New Roman" w:hAnsi="Times New Roman"/>
          <w:i/>
          <w:szCs w:val="26"/>
        </w:rPr>
        <w:t>7</w:t>
      </w:r>
      <w:r w:rsidR="00A034BC" w:rsidRPr="001D7C9F">
        <w:rPr>
          <w:rFonts w:ascii="Times New Roman" w:hAnsi="Times New Roman"/>
          <w:i/>
          <w:szCs w:val="26"/>
        </w:rPr>
        <w:t xml:space="preserve"> </w:t>
      </w:r>
      <w:r w:rsidRPr="001D7C9F">
        <w:rPr>
          <w:rFonts w:ascii="Times New Roman" w:hAnsi="Times New Roman"/>
          <w:i/>
          <w:szCs w:val="26"/>
        </w:rPr>
        <w:t>/</w:t>
      </w:r>
      <w:r w:rsidR="004D7E64" w:rsidRPr="001D7C9F">
        <w:rPr>
          <w:rFonts w:ascii="Times New Roman" w:hAnsi="Times New Roman"/>
          <w:i/>
          <w:szCs w:val="26"/>
        </w:rPr>
        <w:t>0</w:t>
      </w:r>
      <w:r w:rsidR="00486E66" w:rsidRPr="001D7C9F">
        <w:rPr>
          <w:rFonts w:ascii="Times New Roman" w:hAnsi="Times New Roman"/>
          <w:i/>
          <w:szCs w:val="26"/>
        </w:rPr>
        <w:t>7</w:t>
      </w:r>
      <w:r w:rsidRPr="001D7C9F">
        <w:rPr>
          <w:rFonts w:ascii="Times New Roman" w:hAnsi="Times New Roman"/>
          <w:i/>
          <w:szCs w:val="26"/>
        </w:rPr>
        <w:t>/201</w:t>
      </w:r>
      <w:r w:rsidR="00C46B95" w:rsidRPr="001D7C9F">
        <w:rPr>
          <w:rFonts w:ascii="Times New Roman" w:hAnsi="Times New Roman"/>
          <w:i/>
          <w:szCs w:val="26"/>
        </w:rPr>
        <w:t>3</w:t>
      </w:r>
      <w:r w:rsidRPr="001D7C9F">
        <w:rPr>
          <w:rFonts w:ascii="Times New Roman" w:hAnsi="Times New Roman"/>
          <w:i/>
          <w:szCs w:val="26"/>
        </w:rPr>
        <w:t xml:space="preserve"> của Hội đồng Quản trị Công ty về việc</w:t>
      </w:r>
      <w:r w:rsidR="00A4262E" w:rsidRPr="001D7C9F">
        <w:rPr>
          <w:rFonts w:ascii="Times New Roman" w:hAnsi="Times New Roman"/>
          <w:i/>
          <w:szCs w:val="26"/>
        </w:rPr>
        <w:t xml:space="preserve"> đ</w:t>
      </w:r>
      <w:r w:rsidRPr="001D7C9F">
        <w:rPr>
          <w:rFonts w:ascii="Times New Roman" w:hAnsi="Times New Roman"/>
          <w:i/>
          <w:szCs w:val="26"/>
        </w:rPr>
        <w:t xml:space="preserve">ánh giá hoạt động của HĐQT </w:t>
      </w:r>
      <w:r w:rsidR="00170565" w:rsidRPr="001D7C9F">
        <w:rPr>
          <w:rFonts w:ascii="Times New Roman" w:hAnsi="Times New Roman"/>
          <w:i/>
          <w:szCs w:val="26"/>
        </w:rPr>
        <w:t xml:space="preserve">kết quả thực hiện </w:t>
      </w:r>
      <w:r w:rsidRPr="001D7C9F">
        <w:rPr>
          <w:rFonts w:ascii="Times New Roman" w:hAnsi="Times New Roman"/>
          <w:i/>
          <w:szCs w:val="26"/>
        </w:rPr>
        <w:t xml:space="preserve">quý </w:t>
      </w:r>
      <w:r w:rsidR="00A4262E" w:rsidRPr="001D7C9F">
        <w:rPr>
          <w:rFonts w:ascii="Times New Roman" w:hAnsi="Times New Roman"/>
          <w:i/>
          <w:szCs w:val="26"/>
        </w:rPr>
        <w:t>I</w:t>
      </w:r>
      <w:r w:rsidR="00A034BC" w:rsidRPr="001D7C9F">
        <w:rPr>
          <w:rFonts w:ascii="Times New Roman" w:hAnsi="Times New Roman"/>
          <w:i/>
          <w:szCs w:val="26"/>
        </w:rPr>
        <w:t>I</w:t>
      </w:r>
      <w:r w:rsidR="004D7E64" w:rsidRPr="001D7C9F">
        <w:rPr>
          <w:rFonts w:ascii="Times New Roman" w:hAnsi="Times New Roman"/>
          <w:i/>
          <w:szCs w:val="26"/>
        </w:rPr>
        <w:t>/2013</w:t>
      </w:r>
      <w:r w:rsidR="00315D27" w:rsidRPr="001D7C9F">
        <w:rPr>
          <w:rFonts w:ascii="Times New Roman" w:hAnsi="Times New Roman"/>
          <w:i/>
          <w:szCs w:val="26"/>
        </w:rPr>
        <w:t xml:space="preserve"> </w:t>
      </w:r>
      <w:r w:rsidR="00647BA0" w:rsidRPr="001D7C9F">
        <w:rPr>
          <w:rFonts w:ascii="Times New Roman" w:hAnsi="Times New Roman"/>
          <w:i/>
          <w:szCs w:val="26"/>
        </w:rPr>
        <w:t>và</w:t>
      </w:r>
      <w:r w:rsidRPr="001D7C9F">
        <w:rPr>
          <w:rFonts w:ascii="Times New Roman" w:hAnsi="Times New Roman"/>
          <w:i/>
          <w:szCs w:val="26"/>
        </w:rPr>
        <w:t xml:space="preserve"> kế hoạch </w:t>
      </w:r>
      <w:r w:rsidR="00315D27" w:rsidRPr="001D7C9F">
        <w:rPr>
          <w:rFonts w:ascii="Times New Roman" w:hAnsi="Times New Roman"/>
          <w:i/>
          <w:szCs w:val="26"/>
        </w:rPr>
        <w:t xml:space="preserve">quý </w:t>
      </w:r>
      <w:r w:rsidR="00A4262E" w:rsidRPr="001D7C9F">
        <w:rPr>
          <w:rFonts w:ascii="Times New Roman" w:hAnsi="Times New Roman"/>
          <w:i/>
          <w:szCs w:val="26"/>
        </w:rPr>
        <w:t>I</w:t>
      </w:r>
      <w:r w:rsidR="004D7E64" w:rsidRPr="001D7C9F">
        <w:rPr>
          <w:rFonts w:ascii="Times New Roman" w:hAnsi="Times New Roman"/>
          <w:i/>
          <w:szCs w:val="26"/>
        </w:rPr>
        <w:t xml:space="preserve">II </w:t>
      </w:r>
      <w:r w:rsidRPr="001D7C9F">
        <w:rPr>
          <w:rFonts w:ascii="Times New Roman" w:hAnsi="Times New Roman"/>
          <w:i/>
          <w:szCs w:val="26"/>
        </w:rPr>
        <w:t>năm 201</w:t>
      </w:r>
      <w:r w:rsidR="00C46B95" w:rsidRPr="001D7C9F">
        <w:rPr>
          <w:rFonts w:ascii="Times New Roman" w:hAnsi="Times New Roman"/>
          <w:i/>
          <w:szCs w:val="26"/>
        </w:rPr>
        <w:t>3</w:t>
      </w:r>
      <w:r w:rsidR="00A4262E" w:rsidRPr="001D7C9F">
        <w:rPr>
          <w:rFonts w:ascii="Times New Roman" w:hAnsi="Times New Roman"/>
          <w:i/>
          <w:szCs w:val="26"/>
        </w:rPr>
        <w:t>.</w:t>
      </w:r>
    </w:p>
    <w:p w:rsidR="0033215A" w:rsidRPr="001D7C9F" w:rsidRDefault="0033215A" w:rsidP="00987C6E">
      <w:pPr>
        <w:pStyle w:val="BodyTextIndent2"/>
        <w:spacing w:before="120" w:line="300" w:lineRule="exact"/>
        <w:ind w:firstLine="340"/>
        <w:rPr>
          <w:rFonts w:ascii="Times New Roman" w:hAnsi="Times New Roman"/>
          <w:i/>
          <w:szCs w:val="26"/>
        </w:rPr>
      </w:pPr>
      <w:r w:rsidRPr="001D7C9F">
        <w:rPr>
          <w:rFonts w:ascii="Times New Roman" w:hAnsi="Times New Roman"/>
          <w:i/>
          <w:szCs w:val="26"/>
        </w:rPr>
        <w:t xml:space="preserve">Căn cứ báo cáo về các công tác Kinh tế, Tài chính, Kỹ thuật, </w:t>
      </w:r>
      <w:r w:rsidR="00170565" w:rsidRPr="001D7C9F">
        <w:rPr>
          <w:rFonts w:ascii="Times New Roman" w:hAnsi="Times New Roman"/>
          <w:i/>
          <w:szCs w:val="26"/>
        </w:rPr>
        <w:t>D</w:t>
      </w:r>
      <w:r w:rsidRPr="001D7C9F">
        <w:rPr>
          <w:rFonts w:ascii="Times New Roman" w:hAnsi="Times New Roman"/>
          <w:i/>
          <w:szCs w:val="26"/>
        </w:rPr>
        <w:t xml:space="preserve">ự án và </w:t>
      </w:r>
      <w:r w:rsidR="00170565" w:rsidRPr="001D7C9F">
        <w:rPr>
          <w:rFonts w:ascii="Times New Roman" w:hAnsi="Times New Roman"/>
          <w:i/>
          <w:szCs w:val="26"/>
        </w:rPr>
        <w:t>N</w:t>
      </w:r>
      <w:r w:rsidRPr="001D7C9F">
        <w:rPr>
          <w:rFonts w:ascii="Times New Roman" w:hAnsi="Times New Roman"/>
          <w:i/>
          <w:szCs w:val="26"/>
        </w:rPr>
        <w:t>hân sự liên quan.</w:t>
      </w:r>
    </w:p>
    <w:p w:rsidR="005B4D29" w:rsidRPr="001D7C9F" w:rsidRDefault="005B4D29" w:rsidP="00987C6E">
      <w:pPr>
        <w:spacing w:before="120" w:line="300" w:lineRule="exact"/>
        <w:jc w:val="center"/>
        <w:rPr>
          <w:rFonts w:ascii="Times New Roman" w:hAnsi="Times New Roman"/>
          <w:b/>
          <w:bCs/>
          <w:szCs w:val="26"/>
        </w:rPr>
      </w:pPr>
      <w:r w:rsidRPr="001D7C9F">
        <w:rPr>
          <w:rFonts w:ascii="Times New Roman" w:hAnsi="Times New Roman"/>
          <w:b/>
          <w:bCs/>
          <w:szCs w:val="26"/>
        </w:rPr>
        <w:t>HỘI ĐỒNG QUẢN TRỊ CÔNG TY CỔ PHẦN SÔNG ĐÀ 909</w:t>
      </w:r>
    </w:p>
    <w:p w:rsidR="00EA20BD" w:rsidRPr="001D7C9F" w:rsidRDefault="00EA20BD" w:rsidP="00987C6E">
      <w:pPr>
        <w:spacing w:before="120" w:line="300" w:lineRule="exact"/>
        <w:jc w:val="center"/>
        <w:rPr>
          <w:rFonts w:ascii="Times New Roman" w:hAnsi="Times New Roman"/>
          <w:sz w:val="36"/>
          <w:szCs w:val="26"/>
        </w:rPr>
      </w:pPr>
      <w:r w:rsidRPr="001D7C9F">
        <w:rPr>
          <w:rFonts w:ascii="Times New Roman" w:hAnsi="Times New Roman"/>
          <w:b/>
          <w:bCs/>
          <w:sz w:val="36"/>
          <w:szCs w:val="26"/>
        </w:rPr>
        <w:t>QUYẾT NGHỊ</w:t>
      </w:r>
    </w:p>
    <w:p w:rsidR="00EA20BD" w:rsidRPr="001D7C9F" w:rsidRDefault="00EA20BD" w:rsidP="00987C6E">
      <w:pPr>
        <w:spacing w:before="120" w:line="300" w:lineRule="exact"/>
        <w:jc w:val="both"/>
        <w:rPr>
          <w:rFonts w:ascii="Times New Roman" w:hAnsi="Times New Roman"/>
          <w:bCs/>
          <w:sz w:val="26"/>
          <w:szCs w:val="26"/>
        </w:rPr>
      </w:pPr>
      <w:r w:rsidRPr="001D7C9F">
        <w:rPr>
          <w:rFonts w:ascii="Times New Roman" w:hAnsi="Times New Roman"/>
          <w:b/>
          <w:bCs/>
          <w:sz w:val="26"/>
          <w:szCs w:val="26"/>
          <w:u w:val="single"/>
        </w:rPr>
        <w:t>Điều 1:</w:t>
      </w:r>
      <w:r w:rsidRPr="001D7C9F">
        <w:rPr>
          <w:rFonts w:ascii="Times New Roman" w:hAnsi="Times New Roman"/>
          <w:bCs/>
          <w:sz w:val="26"/>
          <w:szCs w:val="26"/>
        </w:rPr>
        <w:t xml:space="preserve"> </w:t>
      </w:r>
      <w:r w:rsidR="00002717" w:rsidRPr="001D7C9F">
        <w:rPr>
          <w:rFonts w:ascii="Times New Roman" w:hAnsi="Times New Roman"/>
          <w:bCs/>
          <w:sz w:val="26"/>
          <w:szCs w:val="26"/>
        </w:rPr>
        <w:t xml:space="preserve">Nhất trí thông qua </w:t>
      </w:r>
      <w:r w:rsidR="00647BA0" w:rsidRPr="001D7C9F">
        <w:rPr>
          <w:rFonts w:ascii="Times New Roman" w:hAnsi="Times New Roman"/>
          <w:bCs/>
          <w:sz w:val="26"/>
          <w:szCs w:val="26"/>
        </w:rPr>
        <w:t>các</w:t>
      </w:r>
      <w:r w:rsidR="00FD4CA6" w:rsidRPr="001D7C9F">
        <w:rPr>
          <w:rFonts w:ascii="Times New Roman" w:hAnsi="Times New Roman"/>
          <w:bCs/>
          <w:sz w:val="26"/>
          <w:szCs w:val="26"/>
        </w:rPr>
        <w:t xml:space="preserve"> nội dung với tỷ lệ đồng thuận </w:t>
      </w:r>
      <w:r w:rsidR="002B7D8E" w:rsidRPr="001D7C9F">
        <w:rPr>
          <w:rFonts w:ascii="Times New Roman" w:hAnsi="Times New Roman"/>
          <w:bCs/>
          <w:sz w:val="26"/>
          <w:szCs w:val="26"/>
        </w:rPr>
        <w:t xml:space="preserve">của các thành viên HĐQT là 100%, cụ thể </w:t>
      </w:r>
      <w:r w:rsidR="00FD4CA6" w:rsidRPr="001D7C9F">
        <w:rPr>
          <w:rFonts w:ascii="Times New Roman" w:hAnsi="Times New Roman"/>
          <w:bCs/>
          <w:sz w:val="26"/>
          <w:szCs w:val="26"/>
        </w:rPr>
        <w:t>như sau:</w:t>
      </w:r>
    </w:p>
    <w:p w:rsidR="00FD4CA6" w:rsidRPr="001D7C9F" w:rsidRDefault="002B7D8E"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A034BC" w:rsidRPr="001D7C9F">
        <w:rPr>
          <w:rFonts w:ascii="Times New Roman" w:hAnsi="Times New Roman"/>
          <w:b/>
          <w:i/>
          <w:sz w:val="26"/>
          <w:szCs w:val="26"/>
        </w:rPr>
        <w:t>1</w:t>
      </w:r>
      <w:r w:rsidRPr="001D7C9F">
        <w:rPr>
          <w:rFonts w:ascii="Times New Roman" w:hAnsi="Times New Roman"/>
          <w:b/>
          <w:i/>
          <w:sz w:val="26"/>
          <w:szCs w:val="26"/>
        </w:rPr>
        <w:t>.</w:t>
      </w:r>
      <w:r w:rsidRPr="001D7C9F">
        <w:rPr>
          <w:rFonts w:ascii="Times New Roman" w:hAnsi="Times New Roman"/>
          <w:sz w:val="26"/>
          <w:szCs w:val="26"/>
        </w:rPr>
        <w:t xml:space="preserve"> </w:t>
      </w:r>
      <w:r w:rsidR="00ED07F9" w:rsidRPr="001D7C9F">
        <w:rPr>
          <w:rFonts w:ascii="Times New Roman" w:hAnsi="Times New Roman"/>
          <w:sz w:val="26"/>
          <w:szCs w:val="26"/>
        </w:rPr>
        <w:t xml:space="preserve">Thông qua </w:t>
      </w:r>
      <w:r w:rsidR="00051FFE" w:rsidRPr="001D7C9F">
        <w:rPr>
          <w:rFonts w:ascii="Times New Roman" w:hAnsi="Times New Roman"/>
          <w:sz w:val="26"/>
          <w:szCs w:val="26"/>
        </w:rPr>
        <w:t xml:space="preserve">báo cáo </w:t>
      </w:r>
      <w:r w:rsidR="00C46B95" w:rsidRPr="001D7C9F">
        <w:rPr>
          <w:rFonts w:ascii="Times New Roman" w:hAnsi="Times New Roman"/>
          <w:sz w:val="26"/>
          <w:szCs w:val="26"/>
        </w:rPr>
        <w:t xml:space="preserve">thực hiện </w:t>
      </w:r>
      <w:r w:rsidRPr="001D7C9F">
        <w:rPr>
          <w:rFonts w:ascii="Times New Roman" w:hAnsi="Times New Roman"/>
          <w:sz w:val="26"/>
          <w:szCs w:val="26"/>
        </w:rPr>
        <w:t xml:space="preserve">sản xuất kinh doanh quý </w:t>
      </w:r>
      <w:r w:rsidR="0033215A" w:rsidRPr="001D7C9F">
        <w:rPr>
          <w:rFonts w:ascii="Times New Roman" w:hAnsi="Times New Roman"/>
          <w:sz w:val="26"/>
          <w:szCs w:val="26"/>
        </w:rPr>
        <w:t>I</w:t>
      </w:r>
      <w:r w:rsidR="00A4262E" w:rsidRPr="001D7C9F">
        <w:rPr>
          <w:rFonts w:ascii="Times New Roman" w:hAnsi="Times New Roman"/>
          <w:sz w:val="26"/>
          <w:szCs w:val="26"/>
        </w:rPr>
        <w:t>I</w:t>
      </w:r>
      <w:r w:rsidR="00876F4F" w:rsidRPr="001D7C9F">
        <w:rPr>
          <w:rFonts w:ascii="Times New Roman" w:hAnsi="Times New Roman"/>
          <w:sz w:val="26"/>
          <w:szCs w:val="26"/>
        </w:rPr>
        <w:t xml:space="preserve">, thực hiện SXKD 6 tháng </w:t>
      </w:r>
      <w:r w:rsidR="00876F4F" w:rsidRPr="001D7C9F">
        <w:rPr>
          <w:rFonts w:ascii="Times New Roman" w:hAnsi="Times New Roman" w:hint="eastAsia"/>
          <w:sz w:val="26"/>
          <w:szCs w:val="26"/>
        </w:rPr>
        <w:t>đ</w:t>
      </w:r>
      <w:r w:rsidR="00876F4F" w:rsidRPr="001D7C9F">
        <w:rPr>
          <w:rFonts w:ascii="Times New Roman" w:hAnsi="Times New Roman"/>
          <w:sz w:val="26"/>
          <w:szCs w:val="26"/>
        </w:rPr>
        <w:t>ầu n</w:t>
      </w:r>
      <w:r w:rsidR="00876F4F" w:rsidRPr="001D7C9F">
        <w:rPr>
          <w:rFonts w:ascii="Times New Roman" w:hAnsi="Times New Roman" w:hint="eastAsia"/>
          <w:sz w:val="26"/>
          <w:szCs w:val="26"/>
        </w:rPr>
        <w:t>ă</w:t>
      </w:r>
      <w:r w:rsidR="00876F4F" w:rsidRPr="001D7C9F">
        <w:rPr>
          <w:rFonts w:ascii="Times New Roman" w:hAnsi="Times New Roman"/>
          <w:sz w:val="26"/>
          <w:szCs w:val="26"/>
        </w:rPr>
        <w:t>m</w:t>
      </w:r>
      <w:r w:rsidRPr="001D7C9F">
        <w:rPr>
          <w:rFonts w:ascii="Times New Roman" w:hAnsi="Times New Roman"/>
          <w:sz w:val="26"/>
          <w:szCs w:val="26"/>
        </w:rPr>
        <w:t xml:space="preserve"> và kế hoạch sản xuất kinh doanh </w:t>
      </w:r>
      <w:r w:rsidR="00315D27" w:rsidRPr="001D7C9F">
        <w:rPr>
          <w:rFonts w:ascii="Times New Roman" w:hAnsi="Times New Roman"/>
          <w:sz w:val="26"/>
          <w:szCs w:val="26"/>
        </w:rPr>
        <w:t xml:space="preserve">quý </w:t>
      </w:r>
      <w:r w:rsidR="00A4262E" w:rsidRPr="001D7C9F">
        <w:rPr>
          <w:rFonts w:ascii="Times New Roman" w:hAnsi="Times New Roman"/>
          <w:sz w:val="26"/>
          <w:szCs w:val="26"/>
        </w:rPr>
        <w:t>I</w:t>
      </w:r>
      <w:r w:rsidR="00AC53D3" w:rsidRPr="001D7C9F">
        <w:rPr>
          <w:rFonts w:ascii="Times New Roman" w:hAnsi="Times New Roman"/>
          <w:sz w:val="26"/>
          <w:szCs w:val="26"/>
        </w:rPr>
        <w:t>I</w:t>
      </w:r>
      <w:r w:rsidR="00315D27" w:rsidRPr="001D7C9F">
        <w:rPr>
          <w:rFonts w:ascii="Times New Roman" w:hAnsi="Times New Roman"/>
          <w:sz w:val="26"/>
          <w:szCs w:val="26"/>
        </w:rPr>
        <w:t xml:space="preserve">I </w:t>
      </w:r>
      <w:r w:rsidR="00647BA0" w:rsidRPr="001D7C9F">
        <w:rPr>
          <w:rFonts w:ascii="Times New Roman" w:hAnsi="Times New Roman"/>
          <w:sz w:val="26"/>
          <w:szCs w:val="26"/>
        </w:rPr>
        <w:t xml:space="preserve">năm </w:t>
      </w:r>
      <w:r w:rsidRPr="001D7C9F">
        <w:rPr>
          <w:rFonts w:ascii="Times New Roman" w:hAnsi="Times New Roman"/>
          <w:sz w:val="26"/>
          <w:szCs w:val="26"/>
        </w:rPr>
        <w:t>20</w:t>
      </w:r>
      <w:r w:rsidR="00BE7E97" w:rsidRPr="001D7C9F">
        <w:rPr>
          <w:rFonts w:ascii="Times New Roman" w:hAnsi="Times New Roman"/>
          <w:sz w:val="26"/>
          <w:szCs w:val="26"/>
        </w:rPr>
        <w:t>1</w:t>
      </w:r>
      <w:r w:rsidR="00C46B95" w:rsidRPr="001D7C9F">
        <w:rPr>
          <w:rFonts w:ascii="Times New Roman" w:hAnsi="Times New Roman"/>
          <w:sz w:val="26"/>
          <w:szCs w:val="26"/>
        </w:rPr>
        <w:t>3.</w:t>
      </w:r>
    </w:p>
    <w:p w:rsidR="00712E7E" w:rsidRPr="001D7C9F" w:rsidRDefault="00712E7E"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 xml:space="preserve">Nội dung </w:t>
      </w:r>
      <w:r w:rsidR="006F14F2" w:rsidRPr="001D7C9F">
        <w:rPr>
          <w:rFonts w:ascii="Times New Roman" w:hAnsi="Times New Roman"/>
          <w:b/>
          <w:i/>
          <w:sz w:val="26"/>
          <w:szCs w:val="26"/>
        </w:rPr>
        <w:t>2</w:t>
      </w:r>
      <w:r w:rsidRPr="001D7C9F">
        <w:rPr>
          <w:rFonts w:ascii="Times New Roman" w:hAnsi="Times New Roman"/>
          <w:b/>
          <w:i/>
          <w:sz w:val="26"/>
          <w:szCs w:val="26"/>
        </w:rPr>
        <w:t>.</w:t>
      </w:r>
      <w:r w:rsidRPr="001D7C9F">
        <w:rPr>
          <w:rFonts w:ascii="Times New Roman" w:hAnsi="Times New Roman"/>
          <w:sz w:val="26"/>
          <w:szCs w:val="26"/>
        </w:rPr>
        <w:t xml:space="preserve"> Thông qua báo cáo </w:t>
      </w:r>
      <w:r w:rsidR="00C46B95" w:rsidRPr="001D7C9F">
        <w:rPr>
          <w:rFonts w:ascii="Times New Roman" w:hAnsi="Times New Roman"/>
          <w:sz w:val="26"/>
          <w:szCs w:val="26"/>
        </w:rPr>
        <w:t xml:space="preserve">thực hiện kế hoạch </w:t>
      </w:r>
      <w:r w:rsidRPr="001D7C9F">
        <w:rPr>
          <w:rFonts w:ascii="Times New Roman" w:hAnsi="Times New Roman"/>
          <w:sz w:val="26"/>
          <w:szCs w:val="26"/>
        </w:rPr>
        <w:t xml:space="preserve">tài chính </w:t>
      </w:r>
      <w:r w:rsidR="00A4262E" w:rsidRPr="001D7C9F">
        <w:rPr>
          <w:rFonts w:ascii="Times New Roman" w:hAnsi="Times New Roman"/>
          <w:sz w:val="26"/>
          <w:szCs w:val="26"/>
        </w:rPr>
        <w:t>quý II/2013</w:t>
      </w:r>
      <w:r w:rsidRPr="001D7C9F">
        <w:rPr>
          <w:rFonts w:ascii="Times New Roman" w:hAnsi="Times New Roman"/>
          <w:sz w:val="26"/>
          <w:szCs w:val="26"/>
        </w:rPr>
        <w:t xml:space="preserve">  và kế hoạch tài chính </w:t>
      </w:r>
      <w:r w:rsidR="00A4262E" w:rsidRPr="001D7C9F">
        <w:rPr>
          <w:rFonts w:ascii="Times New Roman" w:hAnsi="Times New Roman"/>
          <w:sz w:val="26"/>
          <w:szCs w:val="26"/>
        </w:rPr>
        <w:t>quý III/</w:t>
      </w:r>
      <w:r w:rsidR="00C46B95" w:rsidRPr="001D7C9F">
        <w:rPr>
          <w:rFonts w:ascii="Times New Roman" w:hAnsi="Times New Roman"/>
          <w:sz w:val="26"/>
          <w:szCs w:val="26"/>
        </w:rPr>
        <w:t>2013</w:t>
      </w:r>
      <w:r w:rsidR="00A4262E" w:rsidRPr="001D7C9F">
        <w:rPr>
          <w:rFonts w:ascii="Times New Roman" w:hAnsi="Times New Roman"/>
          <w:sz w:val="26"/>
          <w:szCs w:val="26"/>
        </w:rPr>
        <w:t>.</w:t>
      </w:r>
    </w:p>
    <w:p w:rsidR="002F73A6" w:rsidRDefault="00C46B95" w:rsidP="00987C6E">
      <w:pPr>
        <w:spacing w:before="120" w:line="300" w:lineRule="exact"/>
        <w:jc w:val="both"/>
        <w:rPr>
          <w:rFonts w:ascii="Times New Roman" w:hAnsi="Times New Roman"/>
          <w:sz w:val="26"/>
          <w:szCs w:val="26"/>
        </w:rPr>
      </w:pPr>
      <w:r w:rsidRPr="001D7C9F">
        <w:rPr>
          <w:rFonts w:ascii="Times New Roman" w:hAnsi="Times New Roman"/>
          <w:b/>
          <w:i/>
          <w:sz w:val="26"/>
          <w:szCs w:val="26"/>
        </w:rPr>
        <w:t>Nội dung 3.</w:t>
      </w:r>
      <w:r w:rsidRPr="001D7C9F">
        <w:rPr>
          <w:rFonts w:ascii="Times New Roman" w:hAnsi="Times New Roman"/>
          <w:sz w:val="26"/>
          <w:szCs w:val="26"/>
        </w:rPr>
        <w:t xml:space="preserve"> </w:t>
      </w:r>
      <w:r w:rsidR="001C4A27" w:rsidRPr="001D7C9F">
        <w:rPr>
          <w:rFonts w:ascii="Times New Roman" w:hAnsi="Times New Roman"/>
          <w:sz w:val="26"/>
          <w:szCs w:val="26"/>
        </w:rPr>
        <w:t>Thông qua</w:t>
      </w:r>
      <w:r w:rsidR="00876F4F" w:rsidRPr="001D7C9F">
        <w:rPr>
          <w:rFonts w:ascii="Times New Roman" w:hAnsi="Times New Roman"/>
          <w:sz w:val="26"/>
          <w:szCs w:val="26"/>
        </w:rPr>
        <w:t xml:space="preserve"> báo cáo tài chính quý II/2013 bao gồm báo cáo tài chính của Công ty mẹ và báo cáo tài chính hợp nhất </w:t>
      </w:r>
      <w:r w:rsidR="00A4262E" w:rsidRPr="001D7C9F">
        <w:rPr>
          <w:rFonts w:ascii="Times New Roman" w:hAnsi="Times New Roman"/>
          <w:sz w:val="26"/>
          <w:szCs w:val="26"/>
        </w:rPr>
        <w:t>tại ngày 30/06/2013</w:t>
      </w:r>
      <w:r w:rsidR="001C4A27" w:rsidRPr="001D7C9F">
        <w:rPr>
          <w:rFonts w:ascii="Times New Roman" w:hAnsi="Times New Roman"/>
          <w:sz w:val="26"/>
          <w:szCs w:val="26"/>
        </w:rPr>
        <w:t>.</w:t>
      </w:r>
    </w:p>
    <w:p w:rsidR="00987C6E" w:rsidRPr="001D7C9F" w:rsidRDefault="00987C6E" w:rsidP="00987C6E">
      <w:pPr>
        <w:spacing w:before="120" w:line="300" w:lineRule="exact"/>
        <w:jc w:val="both"/>
        <w:rPr>
          <w:rFonts w:ascii="Times New Roman" w:hAnsi="Times New Roman"/>
          <w:sz w:val="26"/>
          <w:szCs w:val="26"/>
        </w:rPr>
      </w:pPr>
    </w:p>
    <w:p w:rsidR="00FC4584" w:rsidRPr="001D7C9F" w:rsidRDefault="00FC4584" w:rsidP="00987C6E">
      <w:pPr>
        <w:spacing w:before="120" w:line="300" w:lineRule="exact"/>
        <w:jc w:val="both"/>
        <w:rPr>
          <w:rFonts w:ascii="Times New Roman" w:hAnsi="Times New Roman"/>
          <w:b/>
          <w:sz w:val="26"/>
          <w:szCs w:val="26"/>
          <w:u w:val="single"/>
          <w:lang w:val="pt-BR"/>
        </w:rPr>
      </w:pPr>
      <w:r w:rsidRPr="001D7C9F">
        <w:rPr>
          <w:rFonts w:ascii="Times New Roman" w:hAnsi="Times New Roman"/>
          <w:b/>
          <w:sz w:val="26"/>
          <w:szCs w:val="26"/>
          <w:u w:val="single"/>
          <w:lang w:val="pt-BR"/>
        </w:rPr>
        <w:t>Trong đó:</w:t>
      </w:r>
    </w:p>
    <w:p w:rsidR="00EA20BD" w:rsidRPr="001D7C9F" w:rsidRDefault="0039285C" w:rsidP="00987C6E">
      <w:pPr>
        <w:pStyle w:val="BodyTextIndent2"/>
        <w:spacing w:before="120" w:line="300" w:lineRule="exact"/>
        <w:ind w:firstLine="0"/>
        <w:rPr>
          <w:rFonts w:ascii="Times New Roman" w:hAnsi="Times New Roman"/>
          <w:b/>
          <w:bCs/>
          <w:szCs w:val="26"/>
          <w:lang w:val="pt-BR"/>
        </w:rPr>
      </w:pPr>
      <w:r w:rsidRPr="001D7C9F">
        <w:rPr>
          <w:rFonts w:ascii="Times New Roman" w:hAnsi="Times New Roman"/>
          <w:b/>
          <w:bCs/>
          <w:szCs w:val="26"/>
          <w:lang w:val="pt-BR"/>
        </w:rPr>
        <w:t>I. CÁC CHỈ TIÊU KINH TẾ</w:t>
      </w:r>
      <w:r w:rsidR="00051FFE" w:rsidRPr="001D7C9F">
        <w:rPr>
          <w:rFonts w:ascii="Times New Roman" w:hAnsi="Times New Roman"/>
          <w:b/>
          <w:bCs/>
          <w:szCs w:val="26"/>
          <w:lang w:val="pt-BR"/>
        </w:rPr>
        <w:t xml:space="preserve"> CHỦ YẾU</w:t>
      </w:r>
      <w:r w:rsidRPr="001D7C9F">
        <w:rPr>
          <w:rFonts w:ascii="Times New Roman" w:hAnsi="Times New Roman"/>
          <w:b/>
          <w:bCs/>
          <w:szCs w:val="26"/>
          <w:lang w:val="pt-BR"/>
        </w:rPr>
        <w:t>:</w:t>
      </w:r>
    </w:p>
    <w:p w:rsidR="00EA20BD" w:rsidRPr="001D7C9F" w:rsidRDefault="00EA20BD" w:rsidP="00987C6E">
      <w:pPr>
        <w:pStyle w:val="BodyTextIndent2"/>
        <w:numPr>
          <w:ilvl w:val="0"/>
          <w:numId w:val="8"/>
        </w:numPr>
        <w:spacing w:before="120" w:line="300" w:lineRule="exact"/>
        <w:ind w:left="426" w:hanging="426"/>
        <w:rPr>
          <w:rFonts w:ascii="Times New Roman" w:hAnsi="Times New Roman"/>
          <w:b/>
          <w:bCs/>
          <w:iCs/>
          <w:szCs w:val="26"/>
          <w:lang w:val="pt-BR"/>
        </w:rPr>
      </w:pPr>
      <w:r w:rsidRPr="001D7C9F">
        <w:rPr>
          <w:rFonts w:ascii="Times New Roman" w:hAnsi="Times New Roman"/>
          <w:b/>
          <w:bCs/>
          <w:iCs/>
          <w:szCs w:val="26"/>
          <w:lang w:val="pt-BR"/>
        </w:rPr>
        <w:t>Kết quả thực hiện sản xuất kinh doanh</w:t>
      </w:r>
      <w:r w:rsidR="00712E7E" w:rsidRPr="001D7C9F">
        <w:rPr>
          <w:rFonts w:ascii="Times New Roman" w:hAnsi="Times New Roman"/>
          <w:b/>
          <w:bCs/>
          <w:iCs/>
          <w:szCs w:val="26"/>
          <w:lang w:val="pt-BR"/>
        </w:rPr>
        <w:t xml:space="preserve"> quý </w:t>
      </w:r>
      <w:r w:rsidR="00024C57" w:rsidRPr="001D7C9F">
        <w:rPr>
          <w:rFonts w:ascii="Times New Roman" w:hAnsi="Times New Roman"/>
          <w:b/>
          <w:bCs/>
          <w:iCs/>
          <w:szCs w:val="26"/>
          <w:lang w:val="pt-BR"/>
        </w:rPr>
        <w:t>I</w:t>
      </w:r>
      <w:r w:rsidR="00A034BC" w:rsidRPr="001D7C9F">
        <w:rPr>
          <w:rFonts w:ascii="Times New Roman" w:hAnsi="Times New Roman"/>
          <w:b/>
          <w:bCs/>
          <w:iCs/>
          <w:szCs w:val="26"/>
          <w:lang w:val="pt-BR"/>
        </w:rPr>
        <w:t xml:space="preserve">I </w:t>
      </w:r>
      <w:r w:rsidR="00B25E91" w:rsidRPr="001D7C9F">
        <w:rPr>
          <w:rFonts w:ascii="Times New Roman" w:hAnsi="Times New Roman"/>
          <w:b/>
          <w:bCs/>
          <w:iCs/>
          <w:szCs w:val="26"/>
          <w:lang w:val="pt-BR"/>
        </w:rPr>
        <w:t>năm 20</w:t>
      </w:r>
      <w:r w:rsidR="00726495" w:rsidRPr="001D7C9F">
        <w:rPr>
          <w:rFonts w:ascii="Times New Roman" w:hAnsi="Times New Roman"/>
          <w:b/>
          <w:bCs/>
          <w:iCs/>
          <w:szCs w:val="26"/>
          <w:lang w:val="pt-BR"/>
        </w:rPr>
        <w:t>1</w:t>
      </w:r>
      <w:r w:rsidR="000761C5" w:rsidRPr="001D7C9F">
        <w:rPr>
          <w:rFonts w:ascii="Times New Roman" w:hAnsi="Times New Roman"/>
          <w:b/>
          <w:bCs/>
          <w:iCs/>
          <w:szCs w:val="26"/>
          <w:lang w:val="pt-BR"/>
        </w:rPr>
        <w:t>3</w:t>
      </w:r>
      <w:r w:rsidRPr="001D7C9F">
        <w:rPr>
          <w:rFonts w:ascii="Times New Roman" w:hAnsi="Times New Roman"/>
          <w:b/>
          <w:bCs/>
          <w:iCs/>
          <w:szCs w:val="26"/>
          <w:lang w:val="pt-BR"/>
        </w:rPr>
        <w:t>:</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Tổng giá trị SXKD</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:35,936 tỷ đồng/ KH 26,807 tỷ đồng đạt 134,05%.</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Doanh số</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:46,050 tỷ đồng/ KH 37,694 tỷ đồng đạt 122,17%.</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Tiền về tài khoản</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:48,360 tỷ đồng/ KH 34,210 tỷ đồng đạt 141,37%.</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Lợi nhuận (TT)</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:0,765 tỷ đồng/ KH 0,619 tỷ đồng đạt 123,60%.</w:t>
      </w:r>
    </w:p>
    <w:p w:rsidR="00024C57"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lastRenderedPageBreak/>
        <w:t>Thu nhập bình quân</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:5.399.762 đồng/ KH 5.706.215 đồng đạt 94,63%</w:t>
      </w:r>
    </w:p>
    <w:p w:rsidR="00987C6E" w:rsidRPr="001D7C9F" w:rsidRDefault="00987C6E" w:rsidP="00987C6E">
      <w:pPr>
        <w:widowControl w:val="0"/>
        <w:numPr>
          <w:ilvl w:val="3"/>
          <w:numId w:val="6"/>
        </w:numPr>
        <w:spacing w:before="120" w:line="300" w:lineRule="exact"/>
        <w:jc w:val="both"/>
        <w:outlineLvl w:val="2"/>
        <w:rPr>
          <w:rFonts w:ascii="Times New Roman" w:hAnsi="Times New Roman"/>
          <w:iCs/>
          <w:sz w:val="26"/>
          <w:szCs w:val="26"/>
          <w:lang w:val="pt-BR"/>
        </w:rPr>
      </w:pPr>
    </w:p>
    <w:p w:rsidR="00024C57" w:rsidRPr="001D7C9F" w:rsidRDefault="00024C57" w:rsidP="00987C6E">
      <w:pPr>
        <w:pStyle w:val="BodyTextIndent2"/>
        <w:numPr>
          <w:ilvl w:val="0"/>
          <w:numId w:val="8"/>
        </w:numPr>
        <w:spacing w:before="120" w:line="300" w:lineRule="exact"/>
        <w:ind w:left="426" w:hanging="426"/>
        <w:rPr>
          <w:rFonts w:ascii="Times New Roman" w:hAnsi="Times New Roman"/>
          <w:b/>
          <w:bCs/>
          <w:iCs/>
          <w:szCs w:val="26"/>
          <w:lang w:val="pt-BR"/>
        </w:rPr>
      </w:pPr>
      <w:r w:rsidRPr="001D7C9F">
        <w:rPr>
          <w:rFonts w:ascii="Times New Roman" w:hAnsi="Times New Roman"/>
          <w:b/>
          <w:bCs/>
          <w:iCs/>
          <w:szCs w:val="26"/>
          <w:lang w:val="pt-BR"/>
        </w:rPr>
        <w:t>Kết quả thực hiện sản xuất kinh doanh 06 tháng đầu năm 2013:</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Tổng giá trị SXKD</w:t>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:60,044 tỷ đồng/ KH năm 124,062 tỷ đồng đạt 48,40%.</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Doanh số</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:79,379 tỷ đồng/ KH năm 146,461 tỷ đồng đạt 54,20%.</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Tiền về tài khoản</w:t>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:78,770 tỷ đồng/ KH năm 135,5 tỷ đồng đạt 58,13%.</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Lợi nhuận (TT)</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:2,089tỷ đồng/ KH năm 3,530 tỷ đồng đạt 59,18%.</w:t>
      </w:r>
    </w:p>
    <w:p w:rsidR="00024C57" w:rsidRPr="001D7C9F" w:rsidRDefault="00024C57" w:rsidP="00987C6E">
      <w:pPr>
        <w:widowControl w:val="0"/>
        <w:numPr>
          <w:ilvl w:val="4"/>
          <w:numId w:val="6"/>
        </w:numPr>
        <w:tabs>
          <w:tab w:val="clear" w:pos="3600"/>
          <w:tab w:val="num" w:pos="55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Thu nhập bình quân</w:t>
      </w:r>
      <w:r w:rsidR="00987C6E">
        <w:rPr>
          <w:rFonts w:ascii="Times New Roman" w:hAnsi="Times New Roman"/>
          <w:iCs/>
          <w:sz w:val="26"/>
          <w:szCs w:val="26"/>
          <w:lang w:val="pt-BR"/>
        </w:rPr>
        <w:tab/>
      </w:r>
      <w:r w:rsidRPr="001D7C9F">
        <w:rPr>
          <w:rFonts w:ascii="Times New Roman" w:hAnsi="Times New Roman"/>
          <w:iCs/>
          <w:sz w:val="26"/>
          <w:szCs w:val="26"/>
          <w:lang w:val="pt-BR"/>
        </w:rPr>
        <w:tab/>
        <w:t>:6.030.934</w:t>
      </w:r>
      <w:r w:rsidR="00987C6E">
        <w:rPr>
          <w:rFonts w:ascii="Times New Roman" w:hAnsi="Times New Roman"/>
          <w:iCs/>
          <w:sz w:val="26"/>
          <w:szCs w:val="26"/>
          <w:lang w:val="pt-BR"/>
        </w:rPr>
        <w:t>đ</w:t>
      </w:r>
      <w:r w:rsidRPr="001D7C9F">
        <w:rPr>
          <w:rFonts w:ascii="Times New Roman" w:hAnsi="Times New Roman"/>
          <w:iCs/>
          <w:sz w:val="26"/>
          <w:szCs w:val="26"/>
          <w:lang w:val="pt-BR"/>
        </w:rPr>
        <w:t>ồng/ KH năm 6.566.390 tỷ đồng đạt 91,85%.</w:t>
      </w:r>
    </w:p>
    <w:p w:rsidR="00024C57" w:rsidRPr="001D7C9F" w:rsidRDefault="00024C57" w:rsidP="00987C6E">
      <w:pPr>
        <w:widowControl w:val="0"/>
        <w:tabs>
          <w:tab w:val="num" w:pos="550"/>
          <w:tab w:val="num" w:pos="1276"/>
        </w:tabs>
        <w:spacing w:before="120" w:line="300" w:lineRule="exact"/>
        <w:ind w:left="1276"/>
        <w:jc w:val="both"/>
        <w:outlineLvl w:val="2"/>
        <w:rPr>
          <w:rFonts w:ascii="Times New Roman" w:hAnsi="Times New Roman"/>
          <w:iCs/>
          <w:sz w:val="26"/>
          <w:szCs w:val="26"/>
          <w:lang w:val="pt-BR"/>
        </w:rPr>
      </w:pPr>
    </w:p>
    <w:p w:rsidR="000F0FD6" w:rsidRPr="001D7C9F" w:rsidRDefault="00876F4F" w:rsidP="00987C6E">
      <w:pPr>
        <w:pStyle w:val="BodyTextIndent2"/>
        <w:numPr>
          <w:ilvl w:val="0"/>
          <w:numId w:val="8"/>
        </w:numPr>
        <w:spacing w:before="120" w:line="300" w:lineRule="exact"/>
        <w:ind w:left="426" w:hanging="426"/>
        <w:rPr>
          <w:rFonts w:ascii="Times New Roman" w:hAnsi="Times New Roman"/>
          <w:b/>
          <w:bCs/>
          <w:iCs/>
          <w:szCs w:val="26"/>
          <w:lang w:val="pt-BR"/>
        </w:rPr>
      </w:pPr>
      <w:r w:rsidRPr="001D7C9F">
        <w:rPr>
          <w:rFonts w:ascii="Times New Roman" w:hAnsi="Times New Roman"/>
          <w:b/>
          <w:bCs/>
          <w:iCs/>
          <w:szCs w:val="26"/>
          <w:lang w:val="pt-BR"/>
        </w:rPr>
        <w:t>Kế hoạch sản xuất kinh doanh</w:t>
      </w:r>
      <w:r w:rsidR="00B25E91" w:rsidRPr="001D7C9F">
        <w:rPr>
          <w:rFonts w:ascii="Times New Roman" w:hAnsi="Times New Roman"/>
          <w:b/>
          <w:bCs/>
          <w:iCs/>
          <w:szCs w:val="26"/>
          <w:lang w:val="pt-BR"/>
        </w:rPr>
        <w:t xml:space="preserve"> </w:t>
      </w:r>
      <w:r w:rsidR="00964DD4" w:rsidRPr="001D7C9F">
        <w:rPr>
          <w:rFonts w:ascii="Times New Roman" w:hAnsi="Times New Roman"/>
          <w:b/>
          <w:bCs/>
          <w:iCs/>
          <w:szCs w:val="26"/>
          <w:lang w:val="pt-BR"/>
        </w:rPr>
        <w:t>quý I</w:t>
      </w:r>
      <w:r w:rsidR="00024C57" w:rsidRPr="001D7C9F">
        <w:rPr>
          <w:rFonts w:ascii="Times New Roman" w:hAnsi="Times New Roman"/>
          <w:b/>
          <w:bCs/>
          <w:iCs/>
          <w:szCs w:val="26"/>
          <w:lang w:val="pt-BR"/>
        </w:rPr>
        <w:t>I</w:t>
      </w:r>
      <w:r w:rsidR="000761C5" w:rsidRPr="001D7C9F">
        <w:rPr>
          <w:rFonts w:ascii="Times New Roman" w:hAnsi="Times New Roman"/>
          <w:b/>
          <w:bCs/>
          <w:iCs/>
          <w:szCs w:val="26"/>
          <w:lang w:val="pt-BR"/>
        </w:rPr>
        <w:t>I</w:t>
      </w:r>
      <w:r w:rsidR="00964DD4" w:rsidRPr="001D7C9F">
        <w:rPr>
          <w:rFonts w:ascii="Times New Roman" w:hAnsi="Times New Roman"/>
          <w:b/>
          <w:bCs/>
          <w:iCs/>
          <w:szCs w:val="26"/>
          <w:lang w:val="pt-BR"/>
        </w:rPr>
        <w:t xml:space="preserve"> </w:t>
      </w:r>
      <w:r w:rsidR="000F0FD6" w:rsidRPr="001D7C9F">
        <w:rPr>
          <w:rFonts w:ascii="Times New Roman" w:hAnsi="Times New Roman"/>
          <w:b/>
          <w:bCs/>
          <w:iCs/>
          <w:szCs w:val="26"/>
          <w:lang w:val="pt-BR"/>
        </w:rPr>
        <w:t>năm 20</w:t>
      </w:r>
      <w:r w:rsidR="007B6A1E" w:rsidRPr="001D7C9F">
        <w:rPr>
          <w:rFonts w:ascii="Times New Roman" w:hAnsi="Times New Roman"/>
          <w:b/>
          <w:bCs/>
          <w:iCs/>
          <w:szCs w:val="26"/>
          <w:lang w:val="pt-BR"/>
        </w:rPr>
        <w:t>1</w:t>
      </w:r>
      <w:r w:rsidR="002F73A6" w:rsidRPr="001D7C9F">
        <w:rPr>
          <w:rFonts w:ascii="Times New Roman" w:hAnsi="Times New Roman"/>
          <w:b/>
          <w:bCs/>
          <w:iCs/>
          <w:szCs w:val="26"/>
          <w:lang w:val="pt-BR"/>
        </w:rPr>
        <w:t>3</w:t>
      </w:r>
      <w:r w:rsidR="000F0FD6" w:rsidRPr="001D7C9F">
        <w:rPr>
          <w:rFonts w:ascii="Times New Roman" w:hAnsi="Times New Roman"/>
          <w:b/>
          <w:bCs/>
          <w:iCs/>
          <w:szCs w:val="26"/>
          <w:lang w:val="pt-BR"/>
        </w:rPr>
        <w:t xml:space="preserve">: </w:t>
      </w:r>
    </w:p>
    <w:p w:rsidR="001C4A27"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Tổng giá trị SXKD</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024C57" w:rsidRPr="001D7C9F">
        <w:rPr>
          <w:rFonts w:ascii="Times New Roman" w:hAnsi="Times New Roman"/>
          <w:iCs/>
          <w:sz w:val="26"/>
          <w:szCs w:val="26"/>
          <w:lang w:val="pt-BR"/>
        </w:rPr>
        <w:t>38,119</w:t>
      </w:r>
      <w:r w:rsidRPr="001D7C9F">
        <w:rPr>
          <w:rFonts w:ascii="Times New Roman" w:hAnsi="Times New Roman"/>
          <w:iCs/>
          <w:sz w:val="26"/>
          <w:szCs w:val="26"/>
          <w:lang w:val="pt-BR"/>
        </w:rPr>
        <w:t xml:space="preserve"> tỷ đồng</w:t>
      </w:r>
    </w:p>
    <w:p w:rsidR="00987C6E" w:rsidRPr="001D7C9F" w:rsidRDefault="00987C6E"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Pr>
          <w:rFonts w:ascii="Times New Roman" w:hAnsi="Times New Roman"/>
          <w:iCs/>
          <w:sz w:val="26"/>
          <w:szCs w:val="26"/>
          <w:lang w:val="pt-BR"/>
        </w:rPr>
        <w:t>Giá trị đầu tư nâng cao năng lực thiết bị thi công</w:t>
      </w:r>
      <w:r>
        <w:rPr>
          <w:rFonts w:ascii="Times New Roman" w:hAnsi="Times New Roman"/>
          <w:iCs/>
          <w:sz w:val="26"/>
          <w:szCs w:val="26"/>
          <w:lang w:val="pt-BR"/>
        </w:rPr>
        <w:tab/>
      </w:r>
      <w:r>
        <w:rPr>
          <w:rFonts w:ascii="Times New Roman" w:hAnsi="Times New Roman"/>
          <w:iCs/>
          <w:sz w:val="26"/>
          <w:szCs w:val="26"/>
          <w:lang w:val="pt-BR"/>
        </w:rPr>
        <w:tab/>
        <w:t>:11,706 tỷ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Doanh số</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024C57" w:rsidRPr="001D7C9F">
        <w:rPr>
          <w:rFonts w:ascii="Times New Roman" w:hAnsi="Times New Roman"/>
          <w:iCs/>
          <w:sz w:val="26"/>
          <w:szCs w:val="26"/>
          <w:lang w:val="pt-BR"/>
        </w:rPr>
        <w:t>42,239</w:t>
      </w:r>
      <w:r w:rsidRPr="001D7C9F">
        <w:rPr>
          <w:rFonts w:ascii="Times New Roman" w:hAnsi="Times New Roman"/>
          <w:iCs/>
          <w:sz w:val="26"/>
          <w:szCs w:val="26"/>
          <w:lang w:val="pt-BR"/>
        </w:rPr>
        <w:t xml:space="preserve"> tỷ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Doanh thu</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2A1873" w:rsidRPr="001D7C9F">
        <w:rPr>
          <w:rFonts w:ascii="Times New Roman" w:hAnsi="Times New Roman"/>
          <w:iCs/>
          <w:sz w:val="26"/>
          <w:szCs w:val="26"/>
          <w:lang w:val="pt-BR"/>
        </w:rPr>
        <w:t>3</w:t>
      </w:r>
      <w:r w:rsidR="00024C57" w:rsidRPr="001D7C9F">
        <w:rPr>
          <w:rFonts w:ascii="Times New Roman" w:hAnsi="Times New Roman"/>
          <w:iCs/>
          <w:sz w:val="26"/>
          <w:szCs w:val="26"/>
          <w:lang w:val="pt-BR"/>
        </w:rPr>
        <w:t>8,449</w:t>
      </w:r>
      <w:r w:rsidRPr="001D7C9F">
        <w:rPr>
          <w:rFonts w:ascii="Times New Roman" w:hAnsi="Times New Roman"/>
          <w:iCs/>
          <w:sz w:val="26"/>
          <w:szCs w:val="26"/>
          <w:lang w:val="pt-BR"/>
        </w:rPr>
        <w:t xml:space="preserve"> tỷ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Nộp NSNN</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024C57" w:rsidRPr="001D7C9F">
        <w:rPr>
          <w:rFonts w:ascii="Times New Roman" w:hAnsi="Times New Roman"/>
          <w:iCs/>
          <w:sz w:val="26"/>
          <w:szCs w:val="26"/>
          <w:lang w:val="pt-BR"/>
        </w:rPr>
        <w:t>2</w:t>
      </w:r>
      <w:r w:rsidRPr="001D7C9F">
        <w:rPr>
          <w:rFonts w:ascii="Times New Roman" w:hAnsi="Times New Roman"/>
          <w:iCs/>
          <w:sz w:val="26"/>
          <w:szCs w:val="26"/>
          <w:lang w:val="pt-BR"/>
        </w:rPr>
        <w:t>,</w:t>
      </w:r>
      <w:r w:rsidR="002A1873" w:rsidRPr="001D7C9F">
        <w:rPr>
          <w:rFonts w:ascii="Times New Roman" w:hAnsi="Times New Roman"/>
          <w:iCs/>
          <w:sz w:val="26"/>
          <w:szCs w:val="26"/>
          <w:lang w:val="pt-BR"/>
        </w:rPr>
        <w:t>3</w:t>
      </w:r>
      <w:r w:rsidRPr="001D7C9F">
        <w:rPr>
          <w:rFonts w:ascii="Times New Roman" w:hAnsi="Times New Roman"/>
          <w:iCs/>
          <w:sz w:val="26"/>
          <w:szCs w:val="26"/>
          <w:lang w:val="pt-BR"/>
        </w:rPr>
        <w:t xml:space="preserve"> tỷ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Tiền về tài khoản</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024C57" w:rsidRPr="001D7C9F">
        <w:rPr>
          <w:rFonts w:ascii="Times New Roman" w:hAnsi="Times New Roman"/>
          <w:iCs/>
          <w:sz w:val="26"/>
          <w:szCs w:val="26"/>
          <w:lang w:val="pt-BR"/>
        </w:rPr>
        <w:t>26,553</w:t>
      </w:r>
      <w:r w:rsidRPr="001D7C9F">
        <w:rPr>
          <w:rFonts w:ascii="Times New Roman" w:hAnsi="Times New Roman"/>
          <w:iCs/>
          <w:sz w:val="26"/>
          <w:szCs w:val="26"/>
          <w:lang w:val="pt-BR"/>
        </w:rPr>
        <w:t xml:space="preserve"> tỷ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Lợi nhuận</w:t>
      </w:r>
      <w:r w:rsidRPr="001D7C9F">
        <w:rPr>
          <w:rFonts w:ascii="Times New Roman" w:hAnsi="Times New Roman"/>
          <w:iCs/>
          <w:sz w:val="26"/>
          <w:szCs w:val="26"/>
          <w:lang w:val="pt-BR"/>
        </w:rPr>
        <w:tab/>
        <w:t>trước thuế</w:t>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024C57" w:rsidRPr="001D7C9F">
        <w:rPr>
          <w:rFonts w:ascii="Times New Roman" w:hAnsi="Times New Roman"/>
          <w:iCs/>
          <w:sz w:val="26"/>
          <w:szCs w:val="26"/>
          <w:lang w:val="pt-BR"/>
        </w:rPr>
        <w:t>888,69</w:t>
      </w:r>
      <w:r w:rsidR="002A1873" w:rsidRPr="001D7C9F">
        <w:rPr>
          <w:rFonts w:ascii="Times New Roman" w:hAnsi="Times New Roman"/>
          <w:iCs/>
          <w:sz w:val="26"/>
          <w:szCs w:val="26"/>
          <w:lang w:val="pt-BR"/>
        </w:rPr>
        <w:t xml:space="preserve"> triệu đồng</w:t>
      </w:r>
    </w:p>
    <w:p w:rsidR="001C4A27" w:rsidRPr="001D7C9F" w:rsidRDefault="001C4A27" w:rsidP="00987C6E">
      <w:pPr>
        <w:widowControl w:val="0"/>
        <w:numPr>
          <w:ilvl w:val="4"/>
          <w:numId w:val="6"/>
        </w:numPr>
        <w:tabs>
          <w:tab w:val="clear" w:pos="3600"/>
          <w:tab w:val="num" w:pos="1276"/>
        </w:tabs>
        <w:spacing w:before="120" w:line="300" w:lineRule="exact"/>
        <w:ind w:left="1276" w:hanging="425"/>
        <w:jc w:val="both"/>
        <w:outlineLvl w:val="2"/>
        <w:rPr>
          <w:rFonts w:ascii="Times New Roman" w:hAnsi="Times New Roman"/>
          <w:iCs/>
          <w:sz w:val="26"/>
          <w:szCs w:val="26"/>
          <w:lang w:val="pt-BR"/>
        </w:rPr>
      </w:pPr>
      <w:r w:rsidRPr="001D7C9F">
        <w:rPr>
          <w:rFonts w:ascii="Times New Roman" w:hAnsi="Times New Roman"/>
          <w:iCs/>
          <w:sz w:val="26"/>
          <w:szCs w:val="26"/>
          <w:lang w:val="pt-BR"/>
        </w:rPr>
        <w:t>Thu nhập bình quân</w:t>
      </w:r>
      <w:r w:rsidRPr="001D7C9F">
        <w:rPr>
          <w:rFonts w:ascii="Times New Roman" w:hAnsi="Times New Roman"/>
          <w:iCs/>
          <w:sz w:val="26"/>
          <w:szCs w:val="26"/>
          <w:lang w:val="pt-BR"/>
        </w:rPr>
        <w:tab/>
      </w:r>
      <w:r w:rsidRPr="001D7C9F">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00987C6E">
        <w:rPr>
          <w:rFonts w:ascii="Times New Roman" w:hAnsi="Times New Roman"/>
          <w:iCs/>
          <w:sz w:val="26"/>
          <w:szCs w:val="26"/>
          <w:lang w:val="pt-BR"/>
        </w:rPr>
        <w:tab/>
      </w:r>
      <w:r w:rsidRPr="001D7C9F">
        <w:rPr>
          <w:rFonts w:ascii="Times New Roman" w:hAnsi="Times New Roman"/>
          <w:iCs/>
          <w:sz w:val="26"/>
          <w:szCs w:val="26"/>
          <w:lang w:val="pt-BR"/>
        </w:rPr>
        <w:t>:</w:t>
      </w:r>
      <w:r w:rsidR="002A1873" w:rsidRPr="001D7C9F">
        <w:rPr>
          <w:rFonts w:ascii="Times New Roman" w:hAnsi="Times New Roman"/>
          <w:iCs/>
          <w:sz w:val="26"/>
          <w:szCs w:val="26"/>
          <w:lang w:val="pt-BR"/>
        </w:rPr>
        <w:t>5.</w:t>
      </w:r>
      <w:r w:rsidR="00C43622">
        <w:rPr>
          <w:rFonts w:ascii="Times New Roman" w:hAnsi="Times New Roman"/>
          <w:iCs/>
          <w:sz w:val="26"/>
          <w:szCs w:val="26"/>
          <w:lang w:val="pt-BR"/>
        </w:rPr>
        <w:t>7</w:t>
      </w:r>
      <w:r w:rsidR="00024C57" w:rsidRPr="001D7C9F">
        <w:rPr>
          <w:rFonts w:ascii="Times New Roman" w:hAnsi="Times New Roman"/>
          <w:iCs/>
          <w:sz w:val="26"/>
          <w:szCs w:val="26"/>
          <w:lang w:val="pt-BR"/>
        </w:rPr>
        <w:t>0</w:t>
      </w:r>
      <w:r w:rsidR="00C43622">
        <w:rPr>
          <w:rFonts w:ascii="Times New Roman" w:hAnsi="Times New Roman"/>
          <w:iCs/>
          <w:sz w:val="26"/>
          <w:szCs w:val="26"/>
          <w:lang w:val="pt-BR"/>
        </w:rPr>
        <w:t>6</w:t>
      </w:r>
      <w:r w:rsidR="00024C57" w:rsidRPr="001D7C9F">
        <w:rPr>
          <w:rFonts w:ascii="Times New Roman" w:hAnsi="Times New Roman"/>
          <w:iCs/>
          <w:sz w:val="26"/>
          <w:szCs w:val="26"/>
          <w:lang w:val="pt-BR"/>
        </w:rPr>
        <w:t>.</w:t>
      </w:r>
      <w:r w:rsidR="00C43622">
        <w:rPr>
          <w:rFonts w:ascii="Times New Roman" w:hAnsi="Times New Roman"/>
          <w:iCs/>
          <w:sz w:val="26"/>
          <w:szCs w:val="26"/>
          <w:lang w:val="pt-BR"/>
        </w:rPr>
        <w:t>215</w:t>
      </w:r>
      <w:r w:rsidR="00123582" w:rsidRPr="001D7C9F">
        <w:rPr>
          <w:rFonts w:ascii="Times New Roman" w:hAnsi="Times New Roman"/>
          <w:iCs/>
          <w:sz w:val="26"/>
          <w:szCs w:val="26"/>
          <w:lang w:val="pt-BR"/>
        </w:rPr>
        <w:t xml:space="preserve"> đồng/người/tháng</w:t>
      </w:r>
    </w:p>
    <w:p w:rsidR="001C4A27" w:rsidRPr="001D7C9F" w:rsidRDefault="001C4A27" w:rsidP="00987C6E">
      <w:pPr>
        <w:pStyle w:val="BodyTextIndent2"/>
        <w:spacing w:before="120" w:line="300" w:lineRule="exact"/>
        <w:ind w:left="426" w:firstLine="0"/>
        <w:rPr>
          <w:rFonts w:ascii="Times New Roman" w:hAnsi="Times New Roman"/>
          <w:b/>
          <w:bCs/>
          <w:iCs/>
          <w:szCs w:val="26"/>
          <w:lang w:val="pt-BR"/>
        </w:rPr>
      </w:pPr>
    </w:p>
    <w:p w:rsidR="00E769C7" w:rsidRPr="001D7C9F" w:rsidRDefault="00E769C7"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tổ chức cán bộ:</w:t>
      </w:r>
    </w:p>
    <w:p w:rsidR="0012271A" w:rsidRPr="001D7C9F" w:rsidRDefault="00024C57" w:rsidP="00987C6E">
      <w:pPr>
        <w:widowControl w:val="0"/>
        <w:numPr>
          <w:ilvl w:val="0"/>
          <w:numId w:val="5"/>
        </w:numPr>
        <w:spacing w:before="120" w:line="300" w:lineRule="exact"/>
        <w:jc w:val="both"/>
        <w:rPr>
          <w:rFonts w:ascii="Times New Roman" w:hAnsi="Times New Roman"/>
          <w:bCs/>
          <w:sz w:val="26"/>
          <w:szCs w:val="26"/>
          <w:lang w:val="vi-VN"/>
        </w:rPr>
      </w:pPr>
      <w:r w:rsidRPr="001D7C9F">
        <w:rPr>
          <w:rFonts w:ascii="Times New Roman" w:hAnsi="Times New Roman"/>
          <w:bCs/>
          <w:sz w:val="26"/>
          <w:szCs w:val="26"/>
        </w:rPr>
        <w:t>Luân chuyển, bổ nhiệm lãnh đạo các đơn vị phù hợp với kế hoạch sản xuất kinh doanh của Công ty</w:t>
      </w:r>
      <w:r w:rsidR="00783474" w:rsidRPr="001D7C9F">
        <w:rPr>
          <w:rFonts w:ascii="Times New Roman" w:hAnsi="Times New Roman"/>
          <w:bCs/>
          <w:sz w:val="26"/>
          <w:szCs w:val="26"/>
        </w:rPr>
        <w:t>.</w:t>
      </w:r>
    </w:p>
    <w:p w:rsidR="0012271A" w:rsidRPr="001D7C9F" w:rsidRDefault="00783474" w:rsidP="00987C6E">
      <w:pPr>
        <w:widowControl w:val="0"/>
        <w:numPr>
          <w:ilvl w:val="0"/>
          <w:numId w:val="5"/>
        </w:numPr>
        <w:spacing w:before="120" w:line="300" w:lineRule="exact"/>
        <w:jc w:val="both"/>
        <w:rPr>
          <w:rFonts w:ascii="Times New Roman" w:hAnsi="Times New Roman"/>
          <w:bCs/>
          <w:sz w:val="26"/>
          <w:szCs w:val="26"/>
          <w:lang w:val="vi-VN"/>
        </w:rPr>
      </w:pPr>
      <w:r w:rsidRPr="001D7C9F">
        <w:rPr>
          <w:rFonts w:ascii="Times New Roman" w:hAnsi="Times New Roman"/>
          <w:bCs/>
          <w:sz w:val="26"/>
          <w:szCs w:val="26"/>
        </w:rPr>
        <w:t>Sắp xếp, kiện toàn lại các bộ phận hợp lý.</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xây lắp:</w:t>
      </w:r>
    </w:p>
    <w:p w:rsidR="00783474" w:rsidRPr="001D7C9F" w:rsidRDefault="00783474" w:rsidP="00987C6E">
      <w:pPr>
        <w:widowControl w:val="0"/>
        <w:numPr>
          <w:ilvl w:val="0"/>
          <w:numId w:val="5"/>
        </w:numPr>
        <w:spacing w:before="120" w:line="300" w:lineRule="exact"/>
        <w:jc w:val="both"/>
        <w:rPr>
          <w:rFonts w:ascii="Times New Roman" w:hAnsi="Times New Roman"/>
          <w:spacing w:val="-6"/>
          <w:sz w:val="26"/>
          <w:szCs w:val="26"/>
          <w:lang w:val="fr-FR"/>
        </w:rPr>
      </w:pPr>
      <w:r w:rsidRPr="001D7C9F">
        <w:rPr>
          <w:rFonts w:ascii="Times New Roman" w:hAnsi="Times New Roman"/>
          <w:b/>
          <w:bCs/>
          <w:i/>
          <w:iCs/>
          <w:sz w:val="26"/>
          <w:szCs w:val="26"/>
          <w:lang w:val="fr-FR"/>
        </w:rPr>
        <w:t>Công trình thuỷ điện Lai Châu:</w:t>
      </w:r>
      <w:r w:rsidRPr="001D7C9F">
        <w:rPr>
          <w:rFonts w:ascii="Times New Roman" w:hAnsi="Times New Roman"/>
          <w:b/>
          <w:bCs/>
          <w:iCs/>
          <w:sz w:val="26"/>
          <w:szCs w:val="26"/>
          <w:lang w:val="fr-FR"/>
        </w:rPr>
        <w:t xml:space="preserve"> </w:t>
      </w:r>
      <w:r w:rsidRPr="001D7C9F">
        <w:rPr>
          <w:rFonts w:ascii="Times New Roman" w:hAnsi="Times New Roman"/>
          <w:sz w:val="26"/>
          <w:szCs w:val="26"/>
          <w:lang w:val="fr-FR"/>
        </w:rPr>
        <w:t xml:space="preserve">Thi công bóc phủ mỏ đá 1B và vận chuyển cấp đá nghiền sàng và các hạng mục công việc khác với tổng khối lượng là 587.333 </w:t>
      </w:r>
      <w:r w:rsidRPr="001D7C9F">
        <w:rPr>
          <w:rFonts w:ascii="Times New Roman" w:hAnsi="Times New Roman"/>
          <w:spacing w:val="-6"/>
          <w:sz w:val="26"/>
          <w:szCs w:val="26"/>
          <w:lang w:val="fr-FR"/>
        </w:rPr>
        <w:t>m3 đất đá các loại (trong đó cấp đá nghiền sàng là 307.300m3)</w:t>
      </w:r>
      <w:r w:rsidRPr="001D7C9F">
        <w:rPr>
          <w:rFonts w:ascii="Times New Roman" w:hAnsi="Times New Roman"/>
          <w:b/>
          <w:spacing w:val="-6"/>
          <w:sz w:val="26"/>
          <w:szCs w:val="26"/>
          <w:lang w:val="fr-FR"/>
        </w:rPr>
        <w:t xml:space="preserve">, </w:t>
      </w:r>
      <w:r w:rsidRPr="001D7C9F">
        <w:rPr>
          <w:rFonts w:ascii="Times New Roman" w:hAnsi="Times New Roman"/>
          <w:sz w:val="26"/>
          <w:szCs w:val="26"/>
        </w:rPr>
        <w:t xml:space="preserve">thi công đảm bảo chất lượng và tiến độ các hạng mục công trình. </w:t>
      </w:r>
    </w:p>
    <w:p w:rsidR="00783474" w:rsidRPr="001D7C9F" w:rsidRDefault="00783474" w:rsidP="00987C6E">
      <w:pPr>
        <w:widowControl w:val="0"/>
        <w:numPr>
          <w:ilvl w:val="0"/>
          <w:numId w:val="5"/>
        </w:numPr>
        <w:spacing w:before="120" w:line="300" w:lineRule="exact"/>
        <w:jc w:val="both"/>
        <w:rPr>
          <w:rFonts w:ascii="Times New Roman" w:hAnsi="Times New Roman"/>
          <w:bCs/>
          <w:iCs/>
          <w:sz w:val="26"/>
          <w:szCs w:val="26"/>
          <w:lang w:val="fr-FR"/>
        </w:rPr>
      </w:pPr>
      <w:r w:rsidRPr="001D7C9F">
        <w:rPr>
          <w:rFonts w:ascii="Times New Roman" w:hAnsi="Times New Roman"/>
          <w:b/>
          <w:bCs/>
          <w:i/>
          <w:iCs/>
          <w:sz w:val="26"/>
          <w:szCs w:val="26"/>
          <w:lang w:val="fr-FR"/>
        </w:rPr>
        <w:t>Gói thầu R4-3 thi công xây dựng đường Nam Quảng Nam (giai đoạn 1):</w:t>
      </w:r>
      <w:r w:rsidRPr="001D7C9F">
        <w:rPr>
          <w:rFonts w:ascii="Times New Roman" w:hAnsi="Times New Roman"/>
          <w:b/>
          <w:bCs/>
          <w:iCs/>
          <w:sz w:val="26"/>
          <w:szCs w:val="26"/>
          <w:lang w:val="fr-FR"/>
        </w:rPr>
        <w:t xml:space="preserve"> </w:t>
      </w:r>
      <w:r w:rsidRPr="001D7C9F">
        <w:rPr>
          <w:rFonts w:ascii="Times New Roman" w:hAnsi="Times New Roman"/>
          <w:sz w:val="26"/>
          <w:szCs w:val="26"/>
          <w:lang w:val="fr-FR"/>
        </w:rPr>
        <w:t>Q</w:t>
      </w:r>
      <w:r w:rsidRPr="001D7C9F">
        <w:rPr>
          <w:rFonts w:ascii="Times New Roman" w:hAnsi="Times New Roman"/>
          <w:spacing w:val="-6"/>
          <w:sz w:val="26"/>
          <w:szCs w:val="26"/>
          <w:lang w:val="fr-FR"/>
        </w:rPr>
        <w:t>uyết toán xong công trình.</w:t>
      </w:r>
      <w:r w:rsidRPr="001D7C9F">
        <w:rPr>
          <w:rFonts w:ascii="Times New Roman" w:hAnsi="Times New Roman"/>
          <w:bCs/>
          <w:iCs/>
          <w:sz w:val="26"/>
          <w:szCs w:val="26"/>
          <w:lang w:val="fr-FR"/>
        </w:rPr>
        <w:t>.</w:t>
      </w:r>
    </w:p>
    <w:p w:rsidR="00783474" w:rsidRPr="001D7C9F" w:rsidRDefault="00783474" w:rsidP="00987C6E">
      <w:pPr>
        <w:widowControl w:val="0"/>
        <w:numPr>
          <w:ilvl w:val="0"/>
          <w:numId w:val="5"/>
        </w:numPr>
        <w:spacing w:before="120" w:line="300" w:lineRule="exact"/>
        <w:jc w:val="both"/>
        <w:rPr>
          <w:rFonts w:ascii="Times New Roman" w:hAnsi="Times New Roman"/>
          <w:bCs/>
          <w:iCs/>
          <w:sz w:val="26"/>
          <w:szCs w:val="26"/>
          <w:lang w:val="fr-FR"/>
        </w:rPr>
      </w:pPr>
      <w:r w:rsidRPr="001D7C9F">
        <w:rPr>
          <w:rFonts w:ascii="Times New Roman" w:hAnsi="Times New Roman"/>
          <w:b/>
          <w:bCs/>
          <w:i/>
          <w:iCs/>
          <w:sz w:val="26"/>
          <w:szCs w:val="26"/>
          <w:lang w:val="fr-FR"/>
        </w:rPr>
        <w:t xml:space="preserve">Gói thầu số 15(LC.15-GT) tại Lai Châu: </w:t>
      </w:r>
      <w:r w:rsidRPr="001D7C9F">
        <w:rPr>
          <w:rFonts w:ascii="Times New Roman" w:hAnsi="Times New Roman"/>
          <w:bCs/>
          <w:sz w:val="26"/>
          <w:szCs w:val="26"/>
          <w:lang w:val="fr-FR"/>
        </w:rPr>
        <w:t xml:space="preserve">Phối hợp với Ban A làm việc với thanh tra của Bộ Xây dựng về kiểm tra hiện trường gói thầu số 15A, sau đó </w:t>
      </w:r>
      <w:r w:rsidRPr="001D7C9F">
        <w:rPr>
          <w:rFonts w:ascii="Times New Roman" w:hAnsi="Times New Roman"/>
          <w:sz w:val="26"/>
          <w:szCs w:val="26"/>
          <w:lang w:val="fr-FR"/>
        </w:rPr>
        <w:t>thực hiện quyết toán và thanh lý hợp đồng với Chủ đầu tư.</w:t>
      </w:r>
    </w:p>
    <w:p w:rsidR="00783474" w:rsidRPr="001D7C9F" w:rsidRDefault="00783474" w:rsidP="00987C6E">
      <w:pPr>
        <w:widowControl w:val="0"/>
        <w:numPr>
          <w:ilvl w:val="0"/>
          <w:numId w:val="5"/>
        </w:numPr>
        <w:spacing w:before="120" w:line="300" w:lineRule="exact"/>
        <w:jc w:val="both"/>
        <w:rPr>
          <w:rFonts w:ascii="Times New Roman" w:hAnsi="Times New Roman"/>
          <w:bCs/>
          <w:iCs/>
          <w:sz w:val="26"/>
          <w:szCs w:val="26"/>
          <w:lang w:val="fr-FR"/>
        </w:rPr>
      </w:pPr>
      <w:r w:rsidRPr="001D7C9F">
        <w:rPr>
          <w:rFonts w:ascii="Times New Roman" w:hAnsi="Times New Roman"/>
          <w:b/>
          <w:bCs/>
          <w:i/>
          <w:iCs/>
          <w:sz w:val="26"/>
          <w:szCs w:val="26"/>
          <w:lang w:val="fr-FR"/>
        </w:rPr>
        <w:t>Công trình mới:</w:t>
      </w:r>
      <w:r w:rsidRPr="001D7C9F">
        <w:rPr>
          <w:rFonts w:ascii="Times New Roman" w:hAnsi="Times New Roman"/>
          <w:b/>
          <w:bCs/>
          <w:iCs/>
          <w:sz w:val="26"/>
          <w:szCs w:val="26"/>
          <w:lang w:val="fr-FR"/>
        </w:rPr>
        <w:t xml:space="preserve"> </w:t>
      </w:r>
      <w:r w:rsidRPr="001D7C9F">
        <w:rPr>
          <w:rFonts w:ascii="Times New Roman" w:hAnsi="Times New Roman"/>
          <w:bCs/>
          <w:sz w:val="26"/>
          <w:szCs w:val="26"/>
          <w:lang w:val="fr-FR"/>
        </w:rPr>
        <w:t>Tìm kiếm thêm công việc làm tại công trình thủy điện Lai Châu và các công trình mới về lĩnh vực xây lắp tại địa bàn các tỉnh Hà Nội, Phú Thọ và Sóc Trăng để thực hiện.</w:t>
      </w:r>
    </w:p>
    <w:p w:rsidR="00783474" w:rsidRPr="001D7C9F" w:rsidRDefault="00783474" w:rsidP="00987C6E">
      <w:pPr>
        <w:widowControl w:val="0"/>
        <w:numPr>
          <w:ilvl w:val="0"/>
          <w:numId w:val="5"/>
        </w:numPr>
        <w:spacing w:before="120" w:line="300" w:lineRule="exact"/>
        <w:jc w:val="both"/>
        <w:rPr>
          <w:rFonts w:ascii="Times New Roman" w:hAnsi="Times New Roman"/>
          <w:bCs/>
          <w:iCs/>
          <w:sz w:val="26"/>
          <w:szCs w:val="26"/>
          <w:lang w:val="fr-FR"/>
        </w:rPr>
      </w:pPr>
      <w:r w:rsidRPr="001D7C9F">
        <w:rPr>
          <w:rFonts w:ascii="Times New Roman" w:hAnsi="Times New Roman"/>
          <w:b/>
          <w:bCs/>
          <w:i/>
          <w:iCs/>
          <w:sz w:val="26"/>
          <w:szCs w:val="26"/>
          <w:lang w:val="fr-FR"/>
        </w:rPr>
        <w:t xml:space="preserve">Dự án bệnh viện Việt Tiệp Hải Phòng: </w:t>
      </w:r>
      <w:r w:rsidRPr="001D7C9F">
        <w:rPr>
          <w:rFonts w:ascii="Times New Roman" w:hAnsi="Times New Roman"/>
          <w:sz w:val="26"/>
          <w:szCs w:val="26"/>
        </w:rPr>
        <w:t>Tập trung thi công đảm bảo tiến độ đã đề ra đảm bảo chất lượng và hiệu quả, mục tiêu trong quý III thi công hoàn thành các mục tiêu sau:</w:t>
      </w:r>
    </w:p>
    <w:p w:rsidR="00783474" w:rsidRPr="001D7C9F" w:rsidRDefault="00783474" w:rsidP="00987C6E">
      <w:pPr>
        <w:numPr>
          <w:ilvl w:val="1"/>
          <w:numId w:val="5"/>
        </w:numPr>
        <w:tabs>
          <w:tab w:val="left" w:pos="567"/>
        </w:tabs>
        <w:spacing w:before="120" w:line="300" w:lineRule="exact"/>
        <w:jc w:val="both"/>
        <w:rPr>
          <w:rFonts w:ascii="Times New Roman" w:hAnsi="Times New Roman"/>
          <w:sz w:val="26"/>
          <w:szCs w:val="26"/>
        </w:rPr>
      </w:pPr>
      <w:r w:rsidRPr="001D7C9F">
        <w:rPr>
          <w:rFonts w:ascii="Times New Roman" w:hAnsi="Times New Roman"/>
          <w:sz w:val="26"/>
          <w:szCs w:val="26"/>
        </w:rPr>
        <w:t>Hoàn thành đúc cọc, ép cọc.</w:t>
      </w:r>
    </w:p>
    <w:p w:rsidR="0012271A" w:rsidRPr="001D7C9F" w:rsidRDefault="00783474" w:rsidP="00987C6E">
      <w:pPr>
        <w:numPr>
          <w:ilvl w:val="1"/>
          <w:numId w:val="5"/>
        </w:numPr>
        <w:tabs>
          <w:tab w:val="left" w:pos="567"/>
        </w:tabs>
        <w:spacing w:before="120" w:line="300" w:lineRule="exact"/>
        <w:jc w:val="both"/>
        <w:rPr>
          <w:rFonts w:ascii="Times New Roman" w:hAnsi="Times New Roman"/>
          <w:sz w:val="26"/>
          <w:szCs w:val="26"/>
        </w:rPr>
      </w:pPr>
      <w:r w:rsidRPr="001D7C9F">
        <w:rPr>
          <w:rFonts w:ascii="Times New Roman" w:hAnsi="Times New Roman"/>
          <w:sz w:val="26"/>
          <w:szCs w:val="26"/>
        </w:rPr>
        <w:lastRenderedPageBreak/>
        <w:t>Đào móng, thi công bê tông móng, tường tầng hầm: Hoàn thành 80%.</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rPr>
      </w:pPr>
      <w:r w:rsidRPr="001D7C9F">
        <w:rPr>
          <w:rFonts w:ascii="Times New Roman" w:hAnsi="Times New Roman"/>
          <w:b/>
          <w:bCs/>
          <w:sz w:val="26"/>
          <w:szCs w:val="26"/>
        </w:rPr>
        <w:t>Công tác nghiệm thu, thu vốn:</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Làm việc với các đơn vị và Ban A đôn đốc Chủ đầu tư phê duyệt khối lượng biện pháp để thanh toán, nghiệm thu khối lượng mỏ 1B và các hạng mục khác để làm cơ sở thanh toán đối với dự án thủy điện Lai Châu.</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 xml:space="preserve">Làm việc với Chủ đầu tư về việc phê duyệt khối lượng biện pháp hạng mục Xử lý đoạn Suối Chiến - Khu vực cửa ra kênh xả nhà máy và…. Đẩy nhanh công tác quyết toán khối lượng (07) hạng mục tại công trình thủy điện Nậm Chiến.  </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Tập trung làm việc với ban A và các đơn vị để quyết toán dứt điểm các hạng mục còn lại tại công trình thủy điện Sơn La (08 hạng mục).</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Quyết toán xong gói thầu R4-3 với Ban quản lý dự án đường Nam Quảng Nam.</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Làm việc với các Ban điều hành để quyết toán dứt điểm các hạng mục tại công trình thuỷ điện Sê San 4, Pleikrông và Tuyên Quang.</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Tập trung làm việc với Chủ đầu tư hoàn thiện hồ sơ, nghiệm thu thanh toán phần đúc cọc để thu vốn trong quý III công trình bệnh viện Việt Tiệp Hải Phòng.</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lang w:val="fr-FR"/>
        </w:rPr>
      </w:pPr>
      <w:r w:rsidRPr="001D7C9F">
        <w:rPr>
          <w:rFonts w:ascii="Times New Roman" w:hAnsi="Times New Roman"/>
          <w:b/>
          <w:bCs/>
          <w:sz w:val="26"/>
          <w:szCs w:val="26"/>
          <w:lang w:val="fr-FR"/>
        </w:rPr>
        <w:t>Xuất khẩu lao động:</w:t>
      </w:r>
    </w:p>
    <w:p w:rsidR="00783474" w:rsidRPr="001D7C9F" w:rsidRDefault="00783474"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Từ đầu năm đến nay, công tác XKLĐ vẫn chưa thực hiện được, hiện tại nhân sự của Trung tâm XKLĐ được điều động làm việc tại các bộ phận khác và thực hiện kiêm nhiệm để tiếp tục tìm kiếm các đơn hàng tại các thị trường truyền thống, khi có được đơn hàng Công ty sẽ sắp xếp và điều động nhân sự triển khai thực hiện đem lại hiệu quả.</w:t>
      </w:r>
    </w:p>
    <w:p w:rsidR="00FC4584" w:rsidRPr="001D7C9F" w:rsidRDefault="00FC4584" w:rsidP="00987C6E">
      <w:pPr>
        <w:widowControl w:val="0"/>
        <w:numPr>
          <w:ilvl w:val="0"/>
          <w:numId w:val="2"/>
        </w:numPr>
        <w:tabs>
          <w:tab w:val="num" w:pos="550"/>
          <w:tab w:val="num" w:pos="1440"/>
        </w:tabs>
        <w:spacing w:before="120" w:line="300" w:lineRule="exact"/>
        <w:jc w:val="both"/>
        <w:rPr>
          <w:rFonts w:ascii="Times New Roman" w:hAnsi="Times New Roman"/>
          <w:b/>
          <w:bCs/>
          <w:sz w:val="26"/>
          <w:szCs w:val="26"/>
          <w:lang w:val="fr-FR"/>
        </w:rPr>
      </w:pPr>
      <w:r w:rsidRPr="001D7C9F">
        <w:rPr>
          <w:rFonts w:ascii="Times New Roman" w:hAnsi="Times New Roman"/>
          <w:b/>
          <w:bCs/>
          <w:sz w:val="26"/>
          <w:szCs w:val="26"/>
          <w:lang w:val="fr-FR"/>
        </w:rPr>
        <w:t>Các dự án đầu tư:</w:t>
      </w:r>
    </w:p>
    <w:p w:rsidR="00384DE9" w:rsidRPr="001D7C9F" w:rsidRDefault="00384DE9"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rPr>
        <w:t xml:space="preserve">Dự án Ngọc Khánh và Vĩnh Hồ: </w:t>
      </w:r>
      <w:r w:rsidRPr="001D7C9F">
        <w:rPr>
          <w:rFonts w:ascii="Times New Roman" w:hAnsi="Times New Roman"/>
          <w:sz w:val="26"/>
          <w:szCs w:val="26"/>
          <w:lang w:val="vi-VN"/>
        </w:rPr>
        <w:t>Bám sát các Sở, ban ngành Hà Nội theo dõi cập nhật thông tin dự án để khi có điều kiện thì thực hiện tiếp. Thường xuyên liên hệ với trung tâm 2 và trung tâm 3 Viện QHXD Hà Nội cập nhật thông tin các dự án vào quy hoạch phân khu để thực hiện.</w:t>
      </w:r>
    </w:p>
    <w:p w:rsidR="00384DE9" w:rsidRPr="001D7C9F" w:rsidRDefault="00384DE9"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Dự án nhà tạm cư: Tổng Giám đốc chỉ đạo các phòng chức năng phối hợp đề xuất phương án hợp lý trình HĐQT phê duyệt để chuyển nhượng các nhà tạm cư để thu hồi vốn phục vụ công tác SXKD.</w:t>
      </w:r>
    </w:p>
    <w:p w:rsidR="00384DE9" w:rsidRPr="001D7C9F" w:rsidRDefault="00384DE9"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Trong giai đoạn từ đầu năm đến nay, Công ty đang tạm dừng triển khai đầu tư, các công việc thực hiện chủ yếu để giữ và duy trì mỏ đá theo quy định của pháp luật để không bị thu hồi đối với dự án mỏ đá Nhà Lương.</w:t>
      </w:r>
    </w:p>
    <w:p w:rsidR="00384DE9" w:rsidRPr="001D7C9F" w:rsidRDefault="00384DE9"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Tiếp tục làm việc với các cấp lãnh đạo để hoàn thiện xin cấp phép khai thác khoáng sản, mặt khác tìm kiếm mỏ thay thế theo chủ trương của thông báo số 513/TB-UBND ngày 17/12/2012 của UBND tỉnh Hà Tĩnh về Kết luận của Phó Chủ tịch Thường trực UBND tỉnh Trần Minh Kỳ tại cuộc họp bàn về việc xây dựng Thiền viện Trúc Lâm Hồng Lĩnh đối với dự án mỏ đất Núi Chua.</w:t>
      </w:r>
    </w:p>
    <w:p w:rsidR="00384DE9" w:rsidRPr="001D7C9F" w:rsidRDefault="00384DE9" w:rsidP="00987C6E">
      <w:pPr>
        <w:widowControl w:val="0"/>
        <w:numPr>
          <w:ilvl w:val="0"/>
          <w:numId w:val="5"/>
        </w:numPr>
        <w:spacing w:before="120" w:line="300" w:lineRule="exact"/>
        <w:jc w:val="both"/>
        <w:rPr>
          <w:rFonts w:ascii="Times New Roman" w:hAnsi="Times New Roman"/>
          <w:sz w:val="26"/>
          <w:szCs w:val="26"/>
          <w:lang w:val="vi-VN"/>
        </w:rPr>
      </w:pPr>
      <w:r w:rsidRPr="001D7C9F">
        <w:rPr>
          <w:rFonts w:ascii="Times New Roman" w:hAnsi="Times New Roman"/>
          <w:sz w:val="26"/>
          <w:szCs w:val="26"/>
          <w:lang w:val="vi-VN"/>
        </w:rPr>
        <w:t>Dự án xây dựng văn phòng Công ty: Hoàn thành quyết toán đưa công trình vào sử dụng.</w:t>
      </w:r>
    </w:p>
    <w:p w:rsidR="00244D6E" w:rsidRPr="00987C6E" w:rsidRDefault="00987C6E" w:rsidP="00987C6E">
      <w:pPr>
        <w:widowControl w:val="0"/>
        <w:numPr>
          <w:ilvl w:val="0"/>
          <w:numId w:val="5"/>
        </w:numPr>
        <w:spacing w:before="120" w:line="300" w:lineRule="exact"/>
        <w:jc w:val="both"/>
        <w:rPr>
          <w:rFonts w:ascii="Times New Roman" w:hAnsi="Times New Roman"/>
          <w:sz w:val="26"/>
          <w:szCs w:val="26"/>
          <w:lang w:val="vi-VN"/>
        </w:rPr>
      </w:pPr>
      <w:r>
        <w:rPr>
          <w:rFonts w:ascii="Times New Roman" w:hAnsi="Times New Roman"/>
          <w:sz w:val="26"/>
          <w:szCs w:val="26"/>
        </w:rPr>
        <w:t>Các dự án khác: Tiếp tục bám triển khai các nhiệm vụ tiếp theo.</w:t>
      </w:r>
    </w:p>
    <w:p w:rsidR="00702F99" w:rsidRPr="001D7C9F" w:rsidRDefault="004B57B5"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 ĐỊNH HƯỚNG </w:t>
      </w:r>
      <w:r w:rsidR="00E9787E" w:rsidRPr="001D7C9F">
        <w:rPr>
          <w:rFonts w:ascii="Times New Roman" w:hAnsi="Times New Roman"/>
          <w:b/>
          <w:bCs/>
          <w:iCs/>
          <w:sz w:val="26"/>
          <w:szCs w:val="26"/>
          <w:lang w:val="nl-NL"/>
        </w:rPr>
        <w:t xml:space="preserve">TRIỂN KHAI </w:t>
      </w:r>
      <w:r w:rsidR="000F0F9F" w:rsidRPr="001D7C9F">
        <w:rPr>
          <w:rFonts w:ascii="Times New Roman" w:hAnsi="Times New Roman"/>
          <w:b/>
          <w:bCs/>
          <w:iCs/>
          <w:sz w:val="26"/>
          <w:szCs w:val="26"/>
          <w:lang w:val="nl-NL"/>
        </w:rPr>
        <w:t xml:space="preserve">MỘT SỐ </w:t>
      </w:r>
      <w:r w:rsidR="00E9787E" w:rsidRPr="001D7C9F">
        <w:rPr>
          <w:rFonts w:ascii="Times New Roman" w:hAnsi="Times New Roman"/>
          <w:b/>
          <w:bCs/>
          <w:iCs/>
          <w:sz w:val="26"/>
          <w:szCs w:val="26"/>
          <w:lang w:val="nl-NL"/>
        </w:rPr>
        <w:t xml:space="preserve">NỘI DUNG </w:t>
      </w:r>
      <w:r w:rsidR="00702F99" w:rsidRPr="001D7C9F">
        <w:rPr>
          <w:rFonts w:ascii="Times New Roman" w:hAnsi="Times New Roman"/>
          <w:b/>
          <w:bCs/>
          <w:iCs/>
          <w:sz w:val="26"/>
          <w:szCs w:val="26"/>
          <w:lang w:val="nl-NL"/>
        </w:rPr>
        <w:t>TỔNG GIÁM ĐỐC KIẾN NGHỊ VỚI HỘI ĐỒNG QUẢN TRỊ</w:t>
      </w:r>
    </w:p>
    <w:p w:rsidR="00C429D1" w:rsidRPr="001D7C9F" w:rsidRDefault="00C429D1" w:rsidP="00987C6E">
      <w:pPr>
        <w:numPr>
          <w:ilvl w:val="0"/>
          <w:numId w:val="4"/>
        </w:numPr>
        <w:spacing w:before="12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t xml:space="preserve">Phê duyệt </w:t>
      </w:r>
      <w:r w:rsidR="00104E1D" w:rsidRPr="001D7C9F">
        <w:rPr>
          <w:rFonts w:ascii="Times New Roman" w:hAnsi="Times New Roman"/>
          <w:sz w:val="26"/>
          <w:szCs w:val="26"/>
        </w:rPr>
        <w:t>thông qua các</w:t>
      </w:r>
      <w:r w:rsidR="00244D6E" w:rsidRPr="001D7C9F">
        <w:rPr>
          <w:rFonts w:ascii="Times New Roman" w:hAnsi="Times New Roman"/>
          <w:sz w:val="26"/>
          <w:szCs w:val="26"/>
        </w:rPr>
        <w:t xml:space="preserve"> nội dung đã báo cáo trong cuộc họp</w:t>
      </w:r>
      <w:r w:rsidR="00384DE9" w:rsidRPr="001D7C9F">
        <w:rPr>
          <w:rFonts w:ascii="Times New Roman" w:hAnsi="Times New Roman"/>
          <w:bCs/>
          <w:sz w:val="26"/>
          <w:szCs w:val="26"/>
          <w:lang w:val="nl-NL"/>
        </w:rPr>
        <w:t>.</w:t>
      </w:r>
    </w:p>
    <w:p w:rsidR="00C429D1" w:rsidRPr="001D7C9F" w:rsidRDefault="00244D6E" w:rsidP="00987C6E">
      <w:pPr>
        <w:numPr>
          <w:ilvl w:val="0"/>
          <w:numId w:val="4"/>
        </w:numPr>
        <w:spacing w:before="12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lastRenderedPageBreak/>
        <w:t xml:space="preserve">Cân đối hợp lý ngân sách, </w:t>
      </w:r>
      <w:r w:rsidR="00384DE9" w:rsidRPr="001D7C9F">
        <w:rPr>
          <w:rFonts w:ascii="Times New Roman" w:hAnsi="Times New Roman"/>
          <w:bCs/>
          <w:sz w:val="26"/>
          <w:szCs w:val="26"/>
          <w:lang w:val="nl-NL"/>
        </w:rPr>
        <w:t xml:space="preserve">tiếp tục </w:t>
      </w:r>
      <w:r w:rsidRPr="001D7C9F">
        <w:rPr>
          <w:rFonts w:ascii="Times New Roman" w:hAnsi="Times New Roman"/>
          <w:bCs/>
          <w:sz w:val="26"/>
          <w:szCs w:val="26"/>
          <w:lang w:val="nl-NL"/>
        </w:rPr>
        <w:t>hỗ trợ thúc đẩy phát triển công việc tiếp thị đấu thầu hướng tới chuyên nghiệp</w:t>
      </w:r>
      <w:r w:rsidR="00384DE9" w:rsidRPr="001D7C9F">
        <w:rPr>
          <w:rFonts w:ascii="Times New Roman" w:hAnsi="Times New Roman"/>
          <w:bCs/>
          <w:sz w:val="26"/>
          <w:szCs w:val="26"/>
          <w:lang w:val="nl-NL"/>
        </w:rPr>
        <w:t>, hiệu quả.</w:t>
      </w:r>
    </w:p>
    <w:p w:rsidR="00EA3D73" w:rsidRPr="001D7C9F" w:rsidRDefault="006F14F2" w:rsidP="00987C6E">
      <w:pPr>
        <w:numPr>
          <w:ilvl w:val="0"/>
          <w:numId w:val="4"/>
        </w:numPr>
        <w:spacing w:before="12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t>C</w:t>
      </w:r>
      <w:r w:rsidR="00EA3D73" w:rsidRPr="001D7C9F">
        <w:rPr>
          <w:rFonts w:ascii="Times New Roman" w:hAnsi="Times New Roman"/>
          <w:bCs/>
          <w:sz w:val="26"/>
          <w:szCs w:val="26"/>
          <w:lang w:val="nl-NL"/>
        </w:rPr>
        <w:t>hỉ đạo quyết liệt đối với các đơn vị, bộ phận khẩn trương sắp xếp nhân sự, máy móc đảm bảo thi công hiệu quả trên các công trường đáp ứng yêu cầu kế hoạch sản xuất năm 201</w:t>
      </w:r>
      <w:r w:rsidR="00244D6E" w:rsidRPr="001D7C9F">
        <w:rPr>
          <w:rFonts w:ascii="Times New Roman" w:hAnsi="Times New Roman"/>
          <w:bCs/>
          <w:sz w:val="26"/>
          <w:szCs w:val="26"/>
          <w:lang w:val="nl-NL"/>
        </w:rPr>
        <w:t>3</w:t>
      </w:r>
      <w:r w:rsidR="00384DE9" w:rsidRPr="001D7C9F">
        <w:rPr>
          <w:rFonts w:ascii="Times New Roman" w:hAnsi="Times New Roman"/>
          <w:bCs/>
          <w:sz w:val="26"/>
          <w:szCs w:val="26"/>
          <w:lang w:val="nl-NL"/>
        </w:rPr>
        <w:t>.</w:t>
      </w:r>
    </w:p>
    <w:p w:rsidR="00EA3D73" w:rsidRDefault="00EA3D73" w:rsidP="00987C6E">
      <w:pPr>
        <w:numPr>
          <w:ilvl w:val="0"/>
          <w:numId w:val="4"/>
        </w:numPr>
        <w:spacing w:before="120" w:line="300" w:lineRule="exact"/>
        <w:ind w:left="714" w:hanging="357"/>
        <w:jc w:val="both"/>
        <w:rPr>
          <w:rFonts w:ascii="Times New Roman" w:hAnsi="Times New Roman"/>
          <w:bCs/>
          <w:sz w:val="26"/>
          <w:szCs w:val="26"/>
          <w:lang w:val="nl-NL"/>
        </w:rPr>
      </w:pPr>
      <w:r w:rsidRPr="001D7C9F">
        <w:rPr>
          <w:rFonts w:ascii="Times New Roman" w:hAnsi="Times New Roman"/>
          <w:bCs/>
          <w:sz w:val="26"/>
          <w:szCs w:val="26"/>
          <w:lang w:val="nl-NL"/>
        </w:rPr>
        <w:t xml:space="preserve"> </w:t>
      </w:r>
      <w:r w:rsidR="00384DE9" w:rsidRPr="001D7C9F">
        <w:rPr>
          <w:rFonts w:ascii="Times New Roman" w:hAnsi="Times New Roman"/>
          <w:bCs/>
          <w:sz w:val="26"/>
          <w:szCs w:val="26"/>
          <w:lang w:val="nl-NL"/>
        </w:rPr>
        <w:t>Tiếp tục đ</w:t>
      </w:r>
      <w:r w:rsidRPr="001D7C9F">
        <w:rPr>
          <w:rFonts w:ascii="Times New Roman" w:hAnsi="Times New Roman"/>
          <w:bCs/>
          <w:sz w:val="26"/>
          <w:szCs w:val="26"/>
          <w:lang w:val="nl-NL"/>
        </w:rPr>
        <w:t xml:space="preserve">ặt trọng tâm nhiệm vụ thu hồi công nợ và giảm dở dang </w:t>
      </w:r>
      <w:r w:rsidR="00384DE9" w:rsidRPr="001D7C9F">
        <w:rPr>
          <w:rFonts w:ascii="Times New Roman" w:hAnsi="Times New Roman"/>
          <w:bCs/>
          <w:sz w:val="26"/>
          <w:szCs w:val="26"/>
          <w:lang w:val="nl-NL"/>
        </w:rPr>
        <w:t>đối với các dự án, công trình.</w:t>
      </w:r>
    </w:p>
    <w:p w:rsidR="00987C6E" w:rsidRPr="001D7C9F" w:rsidRDefault="00987C6E" w:rsidP="00987C6E">
      <w:pPr>
        <w:spacing w:before="120" w:line="300" w:lineRule="exact"/>
        <w:ind w:left="714"/>
        <w:jc w:val="both"/>
        <w:rPr>
          <w:rFonts w:ascii="Times New Roman" w:hAnsi="Times New Roman"/>
          <w:bCs/>
          <w:sz w:val="26"/>
          <w:szCs w:val="26"/>
          <w:lang w:val="nl-NL"/>
        </w:rPr>
      </w:pPr>
    </w:p>
    <w:p w:rsidR="006816B0" w:rsidRPr="001D7C9F" w:rsidRDefault="006816B0" w:rsidP="00987C6E">
      <w:pPr>
        <w:spacing w:before="120" w:line="300" w:lineRule="exact"/>
        <w:jc w:val="both"/>
        <w:rPr>
          <w:rFonts w:ascii="Times New Roman" w:hAnsi="Times New Roman"/>
          <w:b/>
          <w:bCs/>
          <w:iCs/>
          <w:sz w:val="26"/>
          <w:szCs w:val="26"/>
          <w:lang w:val="nl-NL"/>
        </w:rPr>
      </w:pPr>
      <w:r w:rsidRPr="001D7C9F">
        <w:rPr>
          <w:rFonts w:ascii="Times New Roman" w:hAnsi="Times New Roman"/>
          <w:b/>
          <w:bCs/>
          <w:iCs/>
          <w:sz w:val="26"/>
          <w:szCs w:val="26"/>
          <w:lang w:val="nl-NL"/>
        </w:rPr>
        <w:t xml:space="preserve">III. CÁC </w:t>
      </w:r>
      <w:r w:rsidR="00536ECA" w:rsidRPr="001D7C9F">
        <w:rPr>
          <w:rFonts w:ascii="Times New Roman" w:hAnsi="Times New Roman"/>
          <w:b/>
          <w:bCs/>
          <w:iCs/>
          <w:sz w:val="26"/>
          <w:szCs w:val="26"/>
          <w:lang w:val="nl-NL"/>
        </w:rPr>
        <w:t xml:space="preserve">BIỆN PHÁP THỰC HIỆN KẾ HOẠCH </w:t>
      </w:r>
      <w:r w:rsidR="00104E1D" w:rsidRPr="001D7C9F">
        <w:rPr>
          <w:rFonts w:ascii="Times New Roman" w:hAnsi="Times New Roman"/>
          <w:b/>
          <w:bCs/>
          <w:iCs/>
          <w:sz w:val="26"/>
          <w:szCs w:val="26"/>
          <w:lang w:val="nl-NL"/>
        </w:rPr>
        <w:t>QUÝ I</w:t>
      </w:r>
      <w:r w:rsidR="00384DE9" w:rsidRPr="001D7C9F">
        <w:rPr>
          <w:rFonts w:ascii="Times New Roman" w:hAnsi="Times New Roman"/>
          <w:b/>
          <w:bCs/>
          <w:iCs/>
          <w:sz w:val="26"/>
          <w:szCs w:val="26"/>
          <w:lang w:val="nl-NL"/>
        </w:rPr>
        <w:t>I</w:t>
      </w:r>
      <w:r w:rsidR="00104E1D" w:rsidRPr="001D7C9F">
        <w:rPr>
          <w:rFonts w:ascii="Times New Roman" w:hAnsi="Times New Roman"/>
          <w:b/>
          <w:bCs/>
          <w:iCs/>
          <w:sz w:val="26"/>
          <w:szCs w:val="26"/>
          <w:lang w:val="nl-NL"/>
        </w:rPr>
        <w:t xml:space="preserve">I </w:t>
      </w:r>
      <w:r w:rsidR="008B543C" w:rsidRPr="001D7C9F">
        <w:rPr>
          <w:rFonts w:ascii="Times New Roman" w:hAnsi="Times New Roman"/>
          <w:b/>
          <w:bCs/>
          <w:iCs/>
          <w:sz w:val="26"/>
          <w:szCs w:val="26"/>
          <w:lang w:val="nl-NL"/>
        </w:rPr>
        <w:t>NĂM 201</w:t>
      </w:r>
      <w:r w:rsidR="00104E1D" w:rsidRPr="001D7C9F">
        <w:rPr>
          <w:rFonts w:ascii="Times New Roman" w:hAnsi="Times New Roman"/>
          <w:b/>
          <w:bCs/>
          <w:iCs/>
          <w:sz w:val="26"/>
          <w:szCs w:val="26"/>
          <w:lang w:val="nl-NL"/>
        </w:rPr>
        <w:t>3</w:t>
      </w:r>
      <w:r w:rsidRPr="001D7C9F">
        <w:rPr>
          <w:rFonts w:ascii="Times New Roman" w:hAnsi="Times New Roman"/>
          <w:b/>
          <w:bCs/>
          <w:iCs/>
          <w:sz w:val="26"/>
          <w:szCs w:val="26"/>
          <w:lang w:val="nl-NL"/>
        </w:rPr>
        <w:t>:</w:t>
      </w:r>
    </w:p>
    <w:p w:rsidR="00384DE9" w:rsidRPr="001D7C9F" w:rsidRDefault="00592551" w:rsidP="00987C6E">
      <w:pPr>
        <w:numPr>
          <w:ilvl w:val="0"/>
          <w:numId w:val="11"/>
        </w:numPr>
        <w:spacing w:before="120" w:line="300" w:lineRule="exact"/>
        <w:jc w:val="both"/>
        <w:rPr>
          <w:rFonts w:ascii="Times New Roman" w:hAnsi="Times New Roman"/>
          <w:bCs/>
          <w:sz w:val="26"/>
          <w:szCs w:val="26"/>
          <w:lang w:val="nl-NL"/>
        </w:rPr>
      </w:pPr>
      <w:r>
        <w:rPr>
          <w:rFonts w:ascii="Times New Roman" w:hAnsi="Times New Roman"/>
          <w:bCs/>
          <w:sz w:val="26"/>
          <w:szCs w:val="26"/>
          <w:lang w:val="nl-NL"/>
        </w:rPr>
        <w:t>Thành lập hội đồng thu vốn, trong đó cụ thể nhân sự</w:t>
      </w:r>
      <w:r w:rsidR="0042547E">
        <w:rPr>
          <w:rFonts w:ascii="Times New Roman" w:hAnsi="Times New Roman"/>
          <w:bCs/>
          <w:sz w:val="26"/>
          <w:szCs w:val="26"/>
          <w:lang w:val="nl-NL"/>
        </w:rPr>
        <w:t>, biện pháp thực hiện nhằm t</w:t>
      </w:r>
      <w:r w:rsidR="00384DE9" w:rsidRPr="001D7C9F">
        <w:rPr>
          <w:rFonts w:ascii="Times New Roman" w:hAnsi="Times New Roman"/>
          <w:bCs/>
          <w:sz w:val="26"/>
          <w:szCs w:val="26"/>
          <w:lang w:val="nl-NL"/>
        </w:rPr>
        <w:t xml:space="preserve">ập trung công tác thu vốn và thu hồi công nợ, quyết toán các hạng mục còn lại tại công trình thủy điện Sơn La, quyết toán gói thầu số15 đường ĐT 127 tại Lai Châu; quyết toán gói thầu R4-3 đường Nam Quảng Nam. </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 xml:space="preserve">Tìm kiếm và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ấu thầu các công trình về xây lắp tại </w:t>
      </w:r>
      <w:r w:rsidR="00987C6E">
        <w:rPr>
          <w:rFonts w:ascii="Times New Roman" w:hAnsi="Times New Roman"/>
          <w:bCs/>
          <w:sz w:val="26"/>
          <w:szCs w:val="26"/>
          <w:lang w:val="nl-NL"/>
        </w:rPr>
        <w:t>các tỉnh,</w:t>
      </w:r>
      <w:r w:rsidRPr="001D7C9F">
        <w:rPr>
          <w:rFonts w:ascii="Times New Roman" w:hAnsi="Times New Roman"/>
          <w:bCs/>
          <w:sz w:val="26"/>
          <w:szCs w:val="26"/>
          <w:lang w:val="nl-NL"/>
        </w:rPr>
        <w:t xml:space="preserve"> thành phố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ể có thêm việc làm hoàn thành kế hoạch SXKD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ã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ề ra và tạo thêm việc làm cho năm tới và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ảm bảo thu nhập cho ng</w:t>
      </w:r>
      <w:r w:rsidRPr="001D7C9F">
        <w:rPr>
          <w:rFonts w:ascii="Times New Roman" w:hAnsi="Times New Roman" w:hint="eastAsia"/>
          <w:bCs/>
          <w:sz w:val="26"/>
          <w:szCs w:val="26"/>
          <w:lang w:val="nl-NL"/>
        </w:rPr>
        <w:t>ư</w:t>
      </w:r>
      <w:r w:rsidRPr="001D7C9F">
        <w:rPr>
          <w:rFonts w:ascii="Times New Roman" w:hAnsi="Times New Roman"/>
          <w:bCs/>
          <w:sz w:val="26"/>
          <w:szCs w:val="26"/>
          <w:lang w:val="nl-NL"/>
        </w:rPr>
        <w:t xml:space="preserve">ời lao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ộng. </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Sắp xếp, ổn định tổ chức để phục vụ công tác SXKD tại Xí nghiệp 1.</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Quản lý chặt chẽ các chi phí trên c</w:t>
      </w:r>
      <w:r w:rsidRPr="001D7C9F">
        <w:rPr>
          <w:rFonts w:ascii="Times New Roman" w:hAnsi="Times New Roman" w:hint="eastAsia"/>
          <w:bCs/>
          <w:sz w:val="26"/>
          <w:szCs w:val="26"/>
          <w:lang w:val="nl-NL"/>
        </w:rPr>
        <w:t>ơ</w:t>
      </w:r>
      <w:r w:rsidRPr="001D7C9F">
        <w:rPr>
          <w:rFonts w:ascii="Times New Roman" w:hAnsi="Times New Roman"/>
          <w:bCs/>
          <w:sz w:val="26"/>
          <w:szCs w:val="26"/>
          <w:lang w:val="nl-NL"/>
        </w:rPr>
        <w:t xml:space="preserve"> sở các Dự toán chi phí và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ịnh mức </w:t>
      </w:r>
      <w:r w:rsidRPr="001D7C9F">
        <w:rPr>
          <w:rFonts w:ascii="Times New Roman" w:hAnsi="Times New Roman" w:hint="eastAsia"/>
          <w:bCs/>
          <w:sz w:val="26"/>
          <w:szCs w:val="26"/>
          <w:lang w:val="nl-NL"/>
        </w:rPr>
        <w:t>đơ</w:t>
      </w:r>
      <w:r w:rsidRPr="001D7C9F">
        <w:rPr>
          <w:rFonts w:ascii="Times New Roman" w:hAnsi="Times New Roman"/>
          <w:bCs/>
          <w:sz w:val="26"/>
          <w:szCs w:val="26"/>
          <w:lang w:val="nl-NL"/>
        </w:rPr>
        <w:t xml:space="preserve">n giá nội bộ Công ty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ã </w:t>
      </w:r>
      <w:r w:rsidRPr="001D7C9F">
        <w:rPr>
          <w:rFonts w:ascii="Times New Roman" w:hAnsi="Times New Roman" w:hint="eastAsia"/>
          <w:bCs/>
          <w:sz w:val="26"/>
          <w:szCs w:val="26"/>
          <w:lang w:val="nl-NL"/>
        </w:rPr>
        <w:t>đư</w:t>
      </w:r>
      <w:r w:rsidRPr="001D7C9F">
        <w:rPr>
          <w:rFonts w:ascii="Times New Roman" w:hAnsi="Times New Roman"/>
          <w:bCs/>
          <w:sz w:val="26"/>
          <w:szCs w:val="26"/>
          <w:lang w:val="nl-NL"/>
        </w:rPr>
        <w:t>ợc H</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QT phê duyệt. Rà soát lại toàn bộ các quy chế, quy định nhằm giảm thiểu tối đa chi phí quản lý, điều hành sản xuất. Tiếp tục nghiên cứu xây dựng, sửa đổi, bổ sung các quy chế, quy định về quản lý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iều hành của Công ty và các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ơn vị đảm bảo phù hợp với công tác SXKD của Công ty trong 06 tháng cuối năm 2013.</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 xml:space="preserve">Cân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ối bố trí xe máy thiết bị phù hợp với biện pháp thi công nhằm nâng cao hiệu quả và hệ số sử dụng xe máy thiết bị hiện có của Công ty. Thực hiện các giải pháp duy trì nâng cao hệ số sử dụng và tuổi thọ xe máy thi công. Đảm bảo việc cung cấp vật tư và sửa chữa xe máy đảm bảo chất lượng, thiết bị được kịp thời để phục vụ sản xuất. </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Thực hiện thanh lý xe máy cũ và đầu tư thêm một số xe máy thiết bị đảm bảo đủ năng lực xe máy thiết bị phục vụ thi công.</w:t>
      </w:r>
    </w:p>
    <w:p w:rsidR="00384DE9" w:rsidRPr="001D7C9F"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Quản lý khối l</w:t>
      </w:r>
      <w:r w:rsidRPr="001D7C9F">
        <w:rPr>
          <w:rFonts w:ascii="Times New Roman" w:hAnsi="Times New Roman" w:hint="eastAsia"/>
          <w:bCs/>
          <w:sz w:val="26"/>
          <w:szCs w:val="26"/>
          <w:lang w:val="nl-NL"/>
        </w:rPr>
        <w:t>ư</w:t>
      </w:r>
      <w:r w:rsidRPr="001D7C9F">
        <w:rPr>
          <w:rFonts w:ascii="Times New Roman" w:hAnsi="Times New Roman"/>
          <w:bCs/>
          <w:sz w:val="26"/>
          <w:szCs w:val="26"/>
          <w:lang w:val="nl-NL"/>
        </w:rPr>
        <w:t xml:space="preserve">ợng và biện pháp tổ chức thi công và tiến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ộ thi công chi tiết các công trình. Quản lý chặt chẽ tiến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ộ chất l</w:t>
      </w:r>
      <w:r w:rsidRPr="001D7C9F">
        <w:rPr>
          <w:rFonts w:ascii="Times New Roman" w:hAnsi="Times New Roman" w:hint="eastAsia"/>
          <w:bCs/>
          <w:sz w:val="26"/>
          <w:szCs w:val="26"/>
          <w:lang w:val="nl-NL"/>
        </w:rPr>
        <w:t>ư</w:t>
      </w:r>
      <w:r w:rsidRPr="001D7C9F">
        <w:rPr>
          <w:rFonts w:ascii="Times New Roman" w:hAnsi="Times New Roman"/>
          <w:bCs/>
          <w:sz w:val="26"/>
          <w:szCs w:val="26"/>
          <w:lang w:val="nl-NL"/>
        </w:rPr>
        <w:t xml:space="preserve">ợng các công trình thi công, duy trì và thực hiện nghiêm túc việc giám sát thi công và đảm bảo công tác an toàn lao động trên các công trường.  </w:t>
      </w:r>
    </w:p>
    <w:p w:rsidR="00104E1D" w:rsidRDefault="00384DE9" w:rsidP="00987C6E">
      <w:pPr>
        <w:numPr>
          <w:ilvl w:val="0"/>
          <w:numId w:val="11"/>
        </w:numPr>
        <w:spacing w:before="120" w:line="300" w:lineRule="exact"/>
        <w:jc w:val="both"/>
        <w:rPr>
          <w:rFonts w:ascii="Times New Roman" w:hAnsi="Times New Roman"/>
          <w:bCs/>
          <w:sz w:val="26"/>
          <w:szCs w:val="26"/>
          <w:lang w:val="nl-NL"/>
        </w:rPr>
      </w:pPr>
      <w:r w:rsidRPr="001D7C9F">
        <w:rPr>
          <w:rFonts w:ascii="Times New Roman" w:hAnsi="Times New Roman"/>
          <w:bCs/>
          <w:sz w:val="26"/>
          <w:szCs w:val="26"/>
          <w:lang w:val="nl-NL"/>
        </w:rPr>
        <w:t xml:space="preserve">Hoàn tất thủ tục quyết toán Dự án Văn phòng Công ty. Thực hiện và quản lý các Dự án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ầu t</w:t>
      </w:r>
      <w:r w:rsidRPr="001D7C9F">
        <w:rPr>
          <w:rFonts w:ascii="Times New Roman" w:hAnsi="Times New Roman" w:hint="eastAsia"/>
          <w:bCs/>
          <w:sz w:val="26"/>
          <w:szCs w:val="26"/>
          <w:lang w:val="nl-NL"/>
        </w:rPr>
        <w:t>ư</w:t>
      </w:r>
      <w:r w:rsidRPr="001D7C9F">
        <w:rPr>
          <w:rFonts w:ascii="Times New Roman" w:hAnsi="Times New Roman"/>
          <w:bCs/>
          <w:sz w:val="26"/>
          <w:szCs w:val="26"/>
          <w:lang w:val="nl-NL"/>
        </w:rPr>
        <w:t xml:space="preserve"> theo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 xml:space="preserve">úng pháp luật quy </w:t>
      </w:r>
      <w:r w:rsidRPr="001D7C9F">
        <w:rPr>
          <w:rFonts w:ascii="Times New Roman" w:hAnsi="Times New Roman" w:hint="eastAsia"/>
          <w:bCs/>
          <w:sz w:val="26"/>
          <w:szCs w:val="26"/>
          <w:lang w:val="nl-NL"/>
        </w:rPr>
        <w:t>đ</w:t>
      </w:r>
      <w:r w:rsidRPr="001D7C9F">
        <w:rPr>
          <w:rFonts w:ascii="Times New Roman" w:hAnsi="Times New Roman"/>
          <w:bCs/>
          <w:sz w:val="26"/>
          <w:szCs w:val="26"/>
          <w:lang w:val="nl-NL"/>
        </w:rPr>
        <w:t>ịnh và hiệu quả.</w:t>
      </w:r>
    </w:p>
    <w:p w:rsidR="0042547E" w:rsidRPr="001D7C9F" w:rsidRDefault="0042547E" w:rsidP="00987C6E">
      <w:pPr>
        <w:numPr>
          <w:ilvl w:val="0"/>
          <w:numId w:val="11"/>
        </w:numPr>
        <w:spacing w:before="120" w:line="300" w:lineRule="exact"/>
        <w:jc w:val="both"/>
        <w:rPr>
          <w:rFonts w:ascii="Times New Roman" w:hAnsi="Times New Roman"/>
          <w:bCs/>
          <w:sz w:val="26"/>
          <w:szCs w:val="26"/>
          <w:lang w:val="nl-NL"/>
        </w:rPr>
      </w:pPr>
      <w:r>
        <w:rPr>
          <w:rFonts w:ascii="Times New Roman" w:hAnsi="Times New Roman"/>
          <w:bCs/>
          <w:sz w:val="26"/>
          <w:szCs w:val="26"/>
          <w:lang w:val="nl-NL"/>
        </w:rPr>
        <w:t>Quyết liệt công tác rà soát, sửa đổi, bổ sung và ban hành áp dụng các quy chế, quy định liên quan đến hoạt động sản xuất kinh doanh của Công ty.</w:t>
      </w:r>
    </w:p>
    <w:p w:rsidR="00404E2F" w:rsidRPr="001D7C9F" w:rsidRDefault="00404E2F" w:rsidP="00964DD4">
      <w:pPr>
        <w:widowControl w:val="0"/>
        <w:spacing w:line="276" w:lineRule="auto"/>
        <w:ind w:left="720"/>
        <w:jc w:val="both"/>
        <w:rPr>
          <w:rFonts w:ascii="Times New Roman" w:hAnsi="Times New Roman"/>
          <w:b/>
          <w:sz w:val="26"/>
          <w:szCs w:val="26"/>
          <w:lang w:val="nl-NL"/>
        </w:rPr>
      </w:pPr>
    </w:p>
    <w:p w:rsidR="00EA20BD" w:rsidRPr="001D7C9F" w:rsidRDefault="00EA20BD" w:rsidP="003F7B27">
      <w:pPr>
        <w:spacing w:before="240" w:line="300" w:lineRule="exact"/>
        <w:jc w:val="both"/>
        <w:rPr>
          <w:rFonts w:ascii="Times New Roman" w:hAnsi="Times New Roman"/>
          <w:sz w:val="26"/>
          <w:szCs w:val="26"/>
          <w:lang w:val="nl-NL"/>
        </w:rPr>
      </w:pPr>
      <w:r w:rsidRPr="001D7C9F">
        <w:rPr>
          <w:rFonts w:ascii="Times New Roman" w:hAnsi="Times New Roman"/>
          <w:b/>
          <w:bCs/>
          <w:sz w:val="26"/>
          <w:szCs w:val="26"/>
          <w:u w:val="single"/>
          <w:lang w:val="nl-NL"/>
        </w:rPr>
        <w:t>Điều 2</w:t>
      </w:r>
      <w:r w:rsidRPr="001D7C9F">
        <w:rPr>
          <w:rFonts w:ascii="Times New Roman" w:hAnsi="Times New Roman"/>
          <w:sz w:val="26"/>
          <w:szCs w:val="26"/>
          <w:lang w:val="nl-NL"/>
        </w:rPr>
        <w:t xml:space="preserve">: Giao cho Tổng </w:t>
      </w:r>
      <w:r w:rsidR="00987C6E">
        <w:rPr>
          <w:rFonts w:ascii="Times New Roman" w:hAnsi="Times New Roman"/>
          <w:sz w:val="26"/>
          <w:szCs w:val="26"/>
          <w:lang w:val="nl-NL"/>
        </w:rPr>
        <w:t>G</w:t>
      </w:r>
      <w:r w:rsidRPr="001D7C9F">
        <w:rPr>
          <w:rFonts w:ascii="Times New Roman" w:hAnsi="Times New Roman"/>
          <w:sz w:val="26"/>
          <w:szCs w:val="26"/>
          <w:lang w:val="nl-NL"/>
        </w:rPr>
        <w:t xml:space="preserve">iám đốc </w:t>
      </w:r>
      <w:r w:rsidR="00B14A7B" w:rsidRPr="001D7C9F">
        <w:rPr>
          <w:rFonts w:ascii="Times New Roman" w:hAnsi="Times New Roman"/>
          <w:sz w:val="26"/>
          <w:szCs w:val="26"/>
          <w:lang w:val="nl-NL"/>
        </w:rPr>
        <w:t>C</w:t>
      </w:r>
      <w:r w:rsidRPr="001D7C9F">
        <w:rPr>
          <w:rFonts w:ascii="Times New Roman" w:hAnsi="Times New Roman"/>
          <w:sz w:val="26"/>
          <w:szCs w:val="26"/>
          <w:lang w:val="nl-NL"/>
        </w:rPr>
        <w:t xml:space="preserve">ông ty xây dựng kế hoạch, biện pháp triển khai thực hiện </w:t>
      </w:r>
      <w:r w:rsidR="004A2A4F" w:rsidRPr="001D7C9F">
        <w:rPr>
          <w:rFonts w:ascii="Times New Roman" w:hAnsi="Times New Roman"/>
          <w:sz w:val="26"/>
          <w:szCs w:val="26"/>
          <w:lang w:val="nl-NL"/>
        </w:rPr>
        <w:t xml:space="preserve">toàn bộ </w:t>
      </w:r>
      <w:r w:rsidRPr="001D7C9F">
        <w:rPr>
          <w:rFonts w:ascii="Times New Roman" w:hAnsi="Times New Roman"/>
          <w:sz w:val="26"/>
          <w:szCs w:val="26"/>
          <w:lang w:val="nl-NL"/>
        </w:rPr>
        <w:t xml:space="preserve">các nội dung trên theo </w:t>
      </w:r>
      <w:r w:rsidR="004A2A4F" w:rsidRPr="001D7C9F">
        <w:rPr>
          <w:rFonts w:ascii="Times New Roman" w:hAnsi="Times New Roman"/>
          <w:sz w:val="26"/>
          <w:szCs w:val="26"/>
          <w:lang w:val="nl-NL"/>
        </w:rPr>
        <w:t xml:space="preserve">Điều lệ tổ chức hoạt động , các quy chế  phân cấp quản lý của công ty và </w:t>
      </w:r>
      <w:r w:rsidRPr="001D7C9F">
        <w:rPr>
          <w:rFonts w:ascii="Times New Roman" w:hAnsi="Times New Roman"/>
          <w:sz w:val="26"/>
          <w:szCs w:val="26"/>
          <w:lang w:val="nl-NL"/>
        </w:rPr>
        <w:t>quy định của pháp luật</w:t>
      </w:r>
      <w:r w:rsidR="004A2A4F" w:rsidRPr="001D7C9F">
        <w:rPr>
          <w:rFonts w:ascii="Times New Roman" w:hAnsi="Times New Roman"/>
          <w:sz w:val="26"/>
          <w:szCs w:val="26"/>
          <w:lang w:val="nl-NL"/>
        </w:rPr>
        <w:t>.</w:t>
      </w:r>
    </w:p>
    <w:p w:rsidR="006F14F2" w:rsidRDefault="006F14F2" w:rsidP="003F7B27">
      <w:pPr>
        <w:spacing w:before="240" w:line="300" w:lineRule="exact"/>
        <w:jc w:val="both"/>
        <w:rPr>
          <w:rFonts w:ascii="Times New Roman" w:hAnsi="Times New Roman"/>
          <w:sz w:val="26"/>
          <w:szCs w:val="26"/>
          <w:lang w:val="nl-NL"/>
        </w:rPr>
      </w:pPr>
    </w:p>
    <w:p w:rsidR="00987C6E" w:rsidRDefault="00987C6E" w:rsidP="003F7B27">
      <w:pPr>
        <w:spacing w:before="240" w:line="300" w:lineRule="exact"/>
        <w:jc w:val="both"/>
        <w:rPr>
          <w:rFonts w:ascii="Times New Roman" w:hAnsi="Times New Roman"/>
          <w:sz w:val="26"/>
          <w:szCs w:val="26"/>
          <w:lang w:val="nl-NL"/>
        </w:rPr>
      </w:pPr>
    </w:p>
    <w:p w:rsidR="00987C6E" w:rsidRPr="001D7C9F" w:rsidRDefault="00987C6E" w:rsidP="003F7B27">
      <w:pPr>
        <w:spacing w:before="240" w:line="300" w:lineRule="exact"/>
        <w:jc w:val="both"/>
        <w:rPr>
          <w:rFonts w:ascii="Times New Roman" w:hAnsi="Times New Roman"/>
          <w:sz w:val="26"/>
          <w:szCs w:val="26"/>
          <w:lang w:val="nl-NL"/>
        </w:rPr>
      </w:pPr>
    </w:p>
    <w:p w:rsidR="00EA20BD" w:rsidRPr="001D7C9F" w:rsidRDefault="00EA20BD" w:rsidP="002939B6">
      <w:pPr>
        <w:pStyle w:val="BodyTextIndent2"/>
        <w:spacing w:before="240" w:after="240" w:line="300" w:lineRule="exact"/>
        <w:ind w:firstLine="0"/>
        <w:rPr>
          <w:rFonts w:ascii="Times New Roman" w:hAnsi="Times New Roman"/>
          <w:szCs w:val="26"/>
          <w:lang w:val="nl-NL"/>
        </w:rPr>
      </w:pPr>
      <w:r w:rsidRPr="001D7C9F">
        <w:rPr>
          <w:rFonts w:ascii="Times New Roman" w:hAnsi="Times New Roman"/>
          <w:b/>
          <w:bCs/>
          <w:szCs w:val="26"/>
          <w:u w:val="single"/>
          <w:lang w:val="nl-NL"/>
        </w:rPr>
        <w:t>Điều 3</w:t>
      </w:r>
      <w:r w:rsidRPr="001D7C9F">
        <w:rPr>
          <w:rFonts w:ascii="Times New Roman" w:hAnsi="Times New Roman"/>
          <w:szCs w:val="26"/>
          <w:lang w:val="nl-NL"/>
        </w:rPr>
        <w:t xml:space="preserve">: Các </w:t>
      </w:r>
      <w:r w:rsidR="0010797E" w:rsidRPr="001D7C9F">
        <w:rPr>
          <w:rFonts w:ascii="Times New Roman" w:hAnsi="Times New Roman"/>
          <w:szCs w:val="26"/>
          <w:lang w:val="nl-NL"/>
        </w:rPr>
        <w:t>Ô</w:t>
      </w:r>
      <w:r w:rsidRPr="001D7C9F">
        <w:rPr>
          <w:rFonts w:ascii="Times New Roman" w:hAnsi="Times New Roman"/>
          <w:szCs w:val="26"/>
          <w:lang w:val="nl-NL"/>
        </w:rPr>
        <w:t xml:space="preserve">ng, </w:t>
      </w:r>
      <w:r w:rsidR="0010797E" w:rsidRPr="001D7C9F">
        <w:rPr>
          <w:rFonts w:ascii="Times New Roman" w:hAnsi="Times New Roman"/>
          <w:szCs w:val="26"/>
          <w:lang w:val="nl-NL"/>
        </w:rPr>
        <w:t>B</w:t>
      </w:r>
      <w:r w:rsidRPr="001D7C9F">
        <w:rPr>
          <w:rFonts w:ascii="Times New Roman" w:hAnsi="Times New Roman"/>
          <w:szCs w:val="26"/>
          <w:lang w:val="nl-NL"/>
        </w:rPr>
        <w:t xml:space="preserve">à </w:t>
      </w:r>
      <w:r w:rsidR="003953F9" w:rsidRPr="001D7C9F">
        <w:rPr>
          <w:rFonts w:ascii="Times New Roman" w:hAnsi="Times New Roman"/>
          <w:szCs w:val="26"/>
          <w:lang w:val="nl-NL"/>
        </w:rPr>
        <w:t xml:space="preserve">Ban </w:t>
      </w:r>
      <w:r w:rsidRPr="001D7C9F">
        <w:rPr>
          <w:rFonts w:ascii="Times New Roman" w:hAnsi="Times New Roman"/>
          <w:szCs w:val="26"/>
          <w:lang w:val="nl-NL"/>
        </w:rPr>
        <w:t xml:space="preserve">Tổng Giám đốc, </w:t>
      </w:r>
      <w:r w:rsidR="003953F9" w:rsidRPr="001D7C9F">
        <w:rPr>
          <w:rFonts w:ascii="Times New Roman" w:hAnsi="Times New Roman"/>
          <w:szCs w:val="26"/>
          <w:lang w:val="nl-NL"/>
        </w:rPr>
        <w:t xml:space="preserve">Kế toán trưởng, </w:t>
      </w:r>
      <w:r w:rsidR="00475796" w:rsidRPr="001D7C9F">
        <w:rPr>
          <w:rFonts w:ascii="Times New Roman" w:hAnsi="Times New Roman"/>
          <w:szCs w:val="26"/>
          <w:lang w:val="nl-NL"/>
        </w:rPr>
        <w:t xml:space="preserve">Giám Đốc Xí nghiệp 1, </w:t>
      </w:r>
      <w:r w:rsidR="00DE5902" w:rsidRPr="001D7C9F">
        <w:rPr>
          <w:rFonts w:ascii="Times New Roman" w:hAnsi="Times New Roman"/>
          <w:szCs w:val="26"/>
          <w:lang w:val="nl-NL"/>
        </w:rPr>
        <w:t xml:space="preserve">Tổng Giám Đốc Công ty cổ phần Sông Đà - Hồng Lĩnh, </w:t>
      </w:r>
      <w:r w:rsidR="0010797E" w:rsidRPr="001D7C9F">
        <w:rPr>
          <w:rFonts w:ascii="Times New Roman" w:hAnsi="Times New Roman"/>
          <w:szCs w:val="26"/>
          <w:lang w:val="nl-NL"/>
        </w:rPr>
        <w:t xml:space="preserve">Giám Đốc các Ban quản lý dự án, </w:t>
      </w:r>
      <w:r w:rsidRPr="001D7C9F">
        <w:rPr>
          <w:rFonts w:ascii="Times New Roman" w:hAnsi="Times New Roman"/>
          <w:szCs w:val="26"/>
          <w:lang w:val="nl-NL"/>
        </w:rPr>
        <w:t xml:space="preserve">Trưởng các phòng, ban chuyên môn và đơn vị trực thuộc </w:t>
      </w:r>
      <w:r w:rsidR="00475796" w:rsidRPr="001D7C9F">
        <w:rPr>
          <w:rFonts w:ascii="Times New Roman" w:hAnsi="Times New Roman"/>
          <w:szCs w:val="26"/>
          <w:lang w:val="nl-NL"/>
        </w:rPr>
        <w:t>chịu trách nhiệm thi hành nghị quyết./</w:t>
      </w:r>
      <w:r w:rsidRPr="001D7C9F">
        <w:rPr>
          <w:rFonts w:ascii="Times New Roman" w:hAnsi="Times New Roman"/>
          <w:szCs w:val="26"/>
          <w:lang w:val="nl-NL"/>
        </w:rPr>
        <w:t xml:space="preserve">. </w:t>
      </w:r>
    </w:p>
    <w:p w:rsidR="00B0530A" w:rsidRPr="001D7C9F" w:rsidRDefault="00B0530A" w:rsidP="002939B6">
      <w:pPr>
        <w:pStyle w:val="BodyTextIndent2"/>
        <w:spacing w:before="240" w:after="240" w:line="300" w:lineRule="exact"/>
        <w:ind w:firstLine="0"/>
        <w:rPr>
          <w:rFonts w:ascii="Times New Roman" w:hAnsi="Times New Roman"/>
          <w:szCs w:val="26"/>
          <w:lang w:val="nl-NL"/>
        </w:rPr>
      </w:pPr>
    </w:p>
    <w:tbl>
      <w:tblPr>
        <w:tblW w:w="10872" w:type="dxa"/>
        <w:tblInd w:w="-601" w:type="dxa"/>
        <w:tblLook w:val="01E0"/>
      </w:tblPr>
      <w:tblGrid>
        <w:gridCol w:w="3261"/>
        <w:gridCol w:w="4060"/>
        <w:gridCol w:w="3551"/>
      </w:tblGrid>
      <w:tr w:rsidR="00EA20BD" w:rsidRPr="001D7C9F">
        <w:tc>
          <w:tcPr>
            <w:tcW w:w="3261" w:type="dxa"/>
          </w:tcPr>
          <w:p w:rsidR="00EA20BD" w:rsidRPr="001D7C9F" w:rsidRDefault="00EA20BD" w:rsidP="00B11586">
            <w:pPr>
              <w:pStyle w:val="BodyTextIndent2"/>
              <w:spacing w:before="120" w:line="300" w:lineRule="exact"/>
              <w:ind w:firstLine="0"/>
              <w:rPr>
                <w:rFonts w:ascii="Times New Roman" w:hAnsi="Times New Roman"/>
                <w:b/>
                <w:bCs/>
                <w:sz w:val="22"/>
                <w:szCs w:val="26"/>
                <w:u w:val="single"/>
                <w:lang w:val="nl-NL"/>
              </w:rPr>
            </w:pPr>
            <w:r w:rsidRPr="001D7C9F">
              <w:rPr>
                <w:rFonts w:ascii="Times New Roman" w:hAnsi="Times New Roman"/>
                <w:b/>
                <w:bCs/>
                <w:sz w:val="22"/>
                <w:szCs w:val="26"/>
                <w:u w:val="single"/>
                <w:lang w:val="nl-NL"/>
              </w:rPr>
              <w:t>Nơi nhận:</w:t>
            </w:r>
          </w:p>
          <w:p w:rsidR="002939B6" w:rsidRPr="001D7C9F" w:rsidRDefault="002939B6" w:rsidP="00B11586">
            <w:pPr>
              <w:pStyle w:val="BodyTextIndent2"/>
              <w:spacing w:before="120" w:line="300" w:lineRule="exact"/>
              <w:ind w:firstLine="0"/>
              <w:rPr>
                <w:rFonts w:ascii="Times New Roman" w:hAnsi="Times New Roman"/>
                <w:b/>
                <w:bCs/>
                <w:sz w:val="22"/>
                <w:szCs w:val="26"/>
                <w:u w:val="single"/>
                <w:lang w:val="nl-NL"/>
              </w:rPr>
            </w:pPr>
          </w:p>
          <w:p w:rsidR="00EA20BD"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Như điều3.</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UV HĐQT (t/dõi)</w:t>
            </w:r>
          </w:p>
          <w:p w:rsidR="00B14A7B" w:rsidRPr="001D7C9F" w:rsidRDefault="00B14A7B" w:rsidP="007443B9">
            <w:pPr>
              <w:pStyle w:val="BodyTextIndent2"/>
              <w:spacing w:line="300" w:lineRule="exact"/>
              <w:ind w:firstLine="0"/>
              <w:rPr>
                <w:rFonts w:ascii="Times New Roman" w:hAnsi="Times New Roman"/>
                <w:i/>
                <w:sz w:val="22"/>
                <w:szCs w:val="26"/>
                <w:lang w:val="nl-NL"/>
              </w:rPr>
            </w:pP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BKS,ĐUBP,CĐ,ĐTN</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(để</w:t>
            </w:r>
            <w:r w:rsidRPr="001D7C9F">
              <w:rPr>
                <w:rFonts w:ascii="Times New Roman" w:hAnsi="Times New Roman"/>
                <w:i/>
                <w:sz w:val="22"/>
                <w:szCs w:val="26"/>
                <w:lang w:val="nl-NL"/>
              </w:rPr>
              <w:t xml:space="preserve"> </w:t>
            </w:r>
            <w:r w:rsidR="00EA20BD" w:rsidRPr="001D7C9F">
              <w:rPr>
                <w:rFonts w:ascii="Times New Roman" w:hAnsi="Times New Roman"/>
                <w:i/>
                <w:sz w:val="22"/>
                <w:szCs w:val="26"/>
                <w:lang w:val="nl-NL"/>
              </w:rPr>
              <w:t>biết)</w:t>
            </w:r>
          </w:p>
          <w:p w:rsidR="00EA20BD" w:rsidRPr="001D7C9F" w:rsidRDefault="00B14A7B" w:rsidP="007443B9">
            <w:pPr>
              <w:pStyle w:val="BodyTextIndent2"/>
              <w:spacing w:line="300" w:lineRule="exact"/>
              <w:ind w:firstLine="0"/>
              <w:rPr>
                <w:rFonts w:ascii="Times New Roman" w:hAnsi="Times New Roman"/>
                <w:i/>
                <w:sz w:val="22"/>
                <w:szCs w:val="26"/>
                <w:lang w:val="fr-FR"/>
              </w:rPr>
            </w:pPr>
            <w:r w:rsidRPr="001D7C9F">
              <w:rPr>
                <w:rFonts w:ascii="Times New Roman" w:hAnsi="Times New Roman"/>
                <w:i/>
                <w:sz w:val="22"/>
                <w:szCs w:val="26"/>
                <w:lang w:val="fr-FR"/>
              </w:rPr>
              <w:t xml:space="preserve">+ </w:t>
            </w:r>
            <w:r w:rsidR="00EA20BD" w:rsidRPr="001D7C9F">
              <w:rPr>
                <w:rFonts w:ascii="Times New Roman" w:hAnsi="Times New Roman"/>
                <w:i/>
                <w:sz w:val="22"/>
                <w:szCs w:val="26"/>
                <w:lang w:val="fr-FR"/>
              </w:rPr>
              <w:t>TTGDCK Hà Nội(t/báo)</w:t>
            </w:r>
          </w:p>
          <w:p w:rsidR="00EA20BD" w:rsidRPr="001D7C9F" w:rsidRDefault="00B14A7B" w:rsidP="007443B9">
            <w:pPr>
              <w:pStyle w:val="BodyTextIndent2"/>
              <w:spacing w:line="300" w:lineRule="exact"/>
              <w:ind w:firstLine="0"/>
              <w:rPr>
                <w:rFonts w:ascii="Times New Roman" w:hAnsi="Times New Roman"/>
                <w:szCs w:val="26"/>
              </w:rPr>
            </w:pPr>
            <w:r w:rsidRPr="001D7C9F">
              <w:rPr>
                <w:rFonts w:ascii="Times New Roman" w:hAnsi="Times New Roman"/>
                <w:i/>
                <w:sz w:val="22"/>
                <w:szCs w:val="26"/>
              </w:rPr>
              <w:t xml:space="preserve">+ </w:t>
            </w:r>
            <w:r w:rsidR="00EA20BD" w:rsidRPr="001D7C9F">
              <w:rPr>
                <w:rFonts w:ascii="Times New Roman" w:hAnsi="Times New Roman"/>
                <w:i/>
                <w:sz w:val="22"/>
                <w:szCs w:val="26"/>
              </w:rPr>
              <w:t>Lưu HĐQT</w:t>
            </w:r>
          </w:p>
        </w:tc>
        <w:tc>
          <w:tcPr>
            <w:tcW w:w="4060" w:type="dxa"/>
          </w:tcPr>
          <w:p w:rsidR="00EA20BD" w:rsidRPr="001D7C9F" w:rsidRDefault="00EA20BD" w:rsidP="00B11586">
            <w:pPr>
              <w:pStyle w:val="BodyTextIndent2"/>
              <w:spacing w:before="120" w:line="300" w:lineRule="exact"/>
              <w:ind w:firstLine="0"/>
              <w:jc w:val="center"/>
              <w:rPr>
                <w:rFonts w:ascii="Times New Roman" w:hAnsi="Times New Roman"/>
                <w:b/>
                <w:bCs/>
                <w:szCs w:val="26"/>
              </w:rPr>
            </w:pPr>
            <w:r w:rsidRPr="001D7C9F">
              <w:rPr>
                <w:rFonts w:ascii="Times New Roman" w:hAnsi="Times New Roman"/>
                <w:b/>
                <w:bCs/>
                <w:szCs w:val="26"/>
              </w:rPr>
              <w:t>CÁC UV HỘI ĐỒNG QUẢN TRỊ</w:t>
            </w:r>
          </w:p>
          <w:p w:rsidR="003249E3" w:rsidRPr="001D7C9F" w:rsidRDefault="003249E3" w:rsidP="00DE6669">
            <w:pPr>
              <w:pStyle w:val="BodyTextIndent2"/>
              <w:tabs>
                <w:tab w:val="left" w:leader="dot" w:pos="6521"/>
              </w:tabs>
              <w:spacing w:before="600" w:line="300" w:lineRule="exact"/>
              <w:ind w:firstLine="0"/>
              <w:rPr>
                <w:rFonts w:ascii="Times New Roman" w:hAnsi="Times New Roman"/>
                <w:b/>
                <w:i/>
                <w:szCs w:val="26"/>
              </w:rPr>
            </w:pPr>
            <w:r w:rsidRPr="001D7C9F">
              <w:rPr>
                <w:rFonts w:ascii="Times New Roman" w:hAnsi="Times New Roman"/>
                <w:b/>
                <w:i/>
                <w:szCs w:val="26"/>
              </w:rPr>
              <w:t>Nguyễn Duy Quang.</w:t>
            </w:r>
            <w:r w:rsidRPr="001D7C9F">
              <w:rPr>
                <w:rFonts w:ascii="Times New Roman" w:hAnsi="Times New Roman"/>
                <w:szCs w:val="26"/>
              </w:rPr>
              <w:t>………………</w:t>
            </w:r>
          </w:p>
          <w:p w:rsidR="00EA20BD" w:rsidRPr="001D7C9F" w:rsidRDefault="003F7B27" w:rsidP="00DE6669">
            <w:pPr>
              <w:pStyle w:val="BodyTextIndent2"/>
              <w:tabs>
                <w:tab w:val="left" w:leader="dot" w:pos="6521"/>
              </w:tabs>
              <w:spacing w:before="600" w:line="300" w:lineRule="exact"/>
              <w:ind w:firstLine="0"/>
              <w:rPr>
                <w:rFonts w:ascii="Times New Roman" w:hAnsi="Times New Roman"/>
                <w:szCs w:val="26"/>
              </w:rPr>
            </w:pPr>
            <w:r w:rsidRPr="001D7C9F">
              <w:rPr>
                <w:rFonts w:ascii="Times New Roman" w:hAnsi="Times New Roman"/>
                <w:b/>
                <w:i/>
                <w:szCs w:val="26"/>
              </w:rPr>
              <w:t>Phan Mạnh Hiệp</w:t>
            </w:r>
            <w:r w:rsidR="00EA20BD" w:rsidRPr="001D7C9F">
              <w:rPr>
                <w:rFonts w:ascii="Times New Roman" w:hAnsi="Times New Roman"/>
                <w:szCs w:val="26"/>
              </w:rPr>
              <w:t>…</w:t>
            </w:r>
            <w:r w:rsidRPr="001D7C9F">
              <w:rPr>
                <w:rFonts w:ascii="Times New Roman" w:hAnsi="Times New Roman"/>
                <w:szCs w:val="26"/>
              </w:rPr>
              <w:t>.</w:t>
            </w:r>
            <w:r w:rsidR="00EA20BD" w:rsidRPr="001D7C9F">
              <w:rPr>
                <w:rFonts w:ascii="Times New Roman" w:hAnsi="Times New Roman"/>
                <w:szCs w:val="26"/>
              </w:rPr>
              <w:t>………………</w:t>
            </w:r>
          </w:p>
          <w:p w:rsidR="00EA20BD" w:rsidRPr="001D7C9F" w:rsidRDefault="00EA20BD" w:rsidP="008330B0">
            <w:pPr>
              <w:pStyle w:val="BodyTextIndent2"/>
              <w:spacing w:before="480" w:line="300" w:lineRule="exact"/>
              <w:ind w:firstLine="0"/>
              <w:rPr>
                <w:rFonts w:ascii="Times New Roman" w:hAnsi="Times New Roman"/>
                <w:szCs w:val="26"/>
              </w:rPr>
            </w:pPr>
            <w:r w:rsidRPr="001D7C9F">
              <w:rPr>
                <w:rFonts w:ascii="Times New Roman" w:hAnsi="Times New Roman"/>
                <w:b/>
                <w:i/>
                <w:szCs w:val="26"/>
              </w:rPr>
              <w:t>Dương Ninh Tùng</w:t>
            </w:r>
            <w:r w:rsidRPr="001D7C9F">
              <w:rPr>
                <w:rFonts w:ascii="Times New Roman" w:hAnsi="Times New Roman"/>
                <w:szCs w:val="26"/>
              </w:rPr>
              <w:t>…………………</w:t>
            </w:r>
          </w:p>
          <w:p w:rsidR="00EA20BD" w:rsidRPr="001D7C9F" w:rsidRDefault="00EA20BD" w:rsidP="008330B0">
            <w:pPr>
              <w:pStyle w:val="BodyTextIndent2"/>
              <w:spacing w:before="480" w:line="300" w:lineRule="exact"/>
              <w:ind w:firstLine="0"/>
              <w:rPr>
                <w:rFonts w:ascii="Times New Roman" w:hAnsi="Times New Roman"/>
                <w:szCs w:val="26"/>
              </w:rPr>
            </w:pPr>
            <w:r w:rsidRPr="001D7C9F">
              <w:rPr>
                <w:rFonts w:ascii="Times New Roman" w:hAnsi="Times New Roman"/>
                <w:b/>
                <w:i/>
                <w:szCs w:val="26"/>
              </w:rPr>
              <w:t xml:space="preserve">Trần </w:t>
            </w:r>
            <w:r w:rsidR="003249E3" w:rsidRPr="001D7C9F">
              <w:rPr>
                <w:rFonts w:ascii="Times New Roman" w:hAnsi="Times New Roman"/>
                <w:b/>
                <w:i/>
                <w:szCs w:val="26"/>
              </w:rPr>
              <w:t>Xuân Sơn</w:t>
            </w:r>
            <w:r w:rsidRPr="001D7C9F">
              <w:rPr>
                <w:rFonts w:ascii="Times New Roman" w:hAnsi="Times New Roman"/>
                <w:szCs w:val="26"/>
              </w:rPr>
              <w:t>………</w:t>
            </w:r>
            <w:r w:rsidR="003249E3" w:rsidRPr="001D7C9F">
              <w:rPr>
                <w:rFonts w:ascii="Times New Roman" w:hAnsi="Times New Roman"/>
                <w:szCs w:val="26"/>
              </w:rPr>
              <w:t>.....</w:t>
            </w:r>
            <w:r w:rsidRPr="001D7C9F">
              <w:rPr>
                <w:rFonts w:ascii="Times New Roman" w:hAnsi="Times New Roman"/>
                <w:szCs w:val="26"/>
              </w:rPr>
              <w:t>…………</w:t>
            </w:r>
          </w:p>
          <w:p w:rsidR="008330B0" w:rsidRPr="001D7C9F" w:rsidRDefault="008330B0" w:rsidP="00B0530A">
            <w:pPr>
              <w:pStyle w:val="BodyTextIndent2"/>
              <w:spacing w:before="480" w:line="300" w:lineRule="exact"/>
              <w:ind w:firstLine="0"/>
              <w:rPr>
                <w:rFonts w:ascii="Times New Roman" w:hAnsi="Times New Roman"/>
                <w:szCs w:val="26"/>
              </w:rPr>
            </w:pPr>
          </w:p>
        </w:tc>
        <w:tc>
          <w:tcPr>
            <w:tcW w:w="3551" w:type="dxa"/>
          </w:tcPr>
          <w:p w:rsidR="00EA20BD" w:rsidRPr="001D7C9F" w:rsidRDefault="00EA20BD" w:rsidP="00B11586">
            <w:pPr>
              <w:pStyle w:val="BodyTextIndent2"/>
              <w:spacing w:before="120" w:line="300" w:lineRule="exact"/>
              <w:ind w:firstLine="0"/>
              <w:rPr>
                <w:rFonts w:ascii="Times New Roman" w:hAnsi="Times New Roman"/>
                <w:b/>
                <w:bCs/>
                <w:szCs w:val="26"/>
              </w:rPr>
            </w:pPr>
            <w:r w:rsidRPr="001D7C9F">
              <w:rPr>
                <w:rFonts w:ascii="Times New Roman" w:hAnsi="Times New Roman"/>
                <w:b/>
                <w:bCs/>
                <w:szCs w:val="26"/>
              </w:rPr>
              <w:t>TM. HỘI ĐỒNG QUẢN TRỊ</w:t>
            </w:r>
          </w:p>
          <w:p w:rsidR="00EA20BD" w:rsidRPr="001D7C9F" w:rsidRDefault="00EA20BD" w:rsidP="00B11586">
            <w:pPr>
              <w:pStyle w:val="BodyTextIndent2"/>
              <w:spacing w:before="120" w:line="300" w:lineRule="exact"/>
              <w:ind w:firstLine="0"/>
              <w:jc w:val="center"/>
              <w:rPr>
                <w:rFonts w:ascii="Times New Roman" w:hAnsi="Times New Roman"/>
                <w:b/>
                <w:szCs w:val="26"/>
              </w:rPr>
            </w:pPr>
            <w:r w:rsidRPr="001D7C9F">
              <w:rPr>
                <w:rFonts w:ascii="Times New Roman" w:hAnsi="Times New Roman"/>
                <w:b/>
                <w:szCs w:val="26"/>
              </w:rPr>
              <w:t>CHỦ TỊCH</w:t>
            </w: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rPr>
                <w:rFonts w:ascii="Times New Roman" w:hAnsi="Times New Roman"/>
                <w:szCs w:val="26"/>
              </w:rPr>
            </w:pPr>
          </w:p>
          <w:p w:rsidR="00EA20BD" w:rsidRPr="001D7C9F" w:rsidRDefault="00EA20BD" w:rsidP="00B11586">
            <w:pPr>
              <w:pStyle w:val="BodyTextIndent2"/>
              <w:spacing w:before="120" w:line="300" w:lineRule="exact"/>
              <w:ind w:firstLine="0"/>
              <w:jc w:val="center"/>
              <w:rPr>
                <w:rFonts w:ascii="Times New Roman" w:hAnsi="Times New Roman"/>
                <w:b/>
                <w:bCs/>
                <w:szCs w:val="26"/>
              </w:rPr>
            </w:pPr>
            <w:r w:rsidRPr="001D7C9F">
              <w:rPr>
                <w:rFonts w:ascii="Times New Roman" w:hAnsi="Times New Roman"/>
                <w:b/>
                <w:bCs/>
                <w:szCs w:val="26"/>
              </w:rPr>
              <w:t>Phan Văn Hùng</w:t>
            </w:r>
          </w:p>
        </w:tc>
      </w:tr>
    </w:tbl>
    <w:p w:rsidR="00432FF3" w:rsidRPr="001D7C9F" w:rsidRDefault="00432FF3" w:rsidP="002720A2">
      <w:pPr>
        <w:spacing w:before="120" w:line="300" w:lineRule="exact"/>
        <w:rPr>
          <w:rFonts w:ascii="Times New Roman" w:hAnsi="Times New Roman"/>
          <w:sz w:val="26"/>
          <w:szCs w:val="26"/>
        </w:rPr>
      </w:pPr>
    </w:p>
    <w:sectPr w:rsidR="00432FF3" w:rsidRPr="001D7C9F" w:rsidSect="00225DEA">
      <w:footerReference w:type="even" r:id="rId7"/>
      <w:footerReference w:type="default" r:id="rId8"/>
      <w:pgSz w:w="11907" w:h="16840" w:code="9"/>
      <w:pgMar w:top="567" w:right="737" w:bottom="567" w:left="1474"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377" w:rsidRDefault="00EA3377" w:rsidP="00E922BA">
      <w:pPr>
        <w:pStyle w:val="BodyText"/>
      </w:pPr>
      <w:r>
        <w:separator/>
      </w:r>
    </w:p>
  </w:endnote>
  <w:endnote w:type="continuationSeparator" w:id="1">
    <w:p w:rsidR="00EA3377" w:rsidRDefault="00EA3377" w:rsidP="00E922BA">
      <w:pPr>
        <w:pStyle w:val="BodyText"/>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1F423E" w:rsidP="00475796">
    <w:pPr>
      <w:pStyle w:val="Footer"/>
      <w:framePr w:wrap="around" w:vAnchor="text" w:hAnchor="margin" w:xAlign="center" w:y="1"/>
      <w:rPr>
        <w:rStyle w:val="PageNumber"/>
      </w:rPr>
    </w:pPr>
    <w:r>
      <w:rPr>
        <w:rStyle w:val="PageNumber"/>
      </w:rPr>
      <w:fldChar w:fldCharType="begin"/>
    </w:r>
    <w:r w:rsidR="00567218">
      <w:rPr>
        <w:rStyle w:val="PageNumber"/>
      </w:rPr>
      <w:instrText xml:space="preserve">PAGE  </w:instrText>
    </w:r>
    <w:r>
      <w:rPr>
        <w:rStyle w:val="PageNumber"/>
      </w:rPr>
      <w:fldChar w:fldCharType="separate"/>
    </w:r>
    <w:r w:rsidR="00567218">
      <w:rPr>
        <w:rStyle w:val="PageNumber"/>
        <w:noProof/>
      </w:rPr>
      <w:t>38</w:t>
    </w:r>
    <w:r>
      <w:rPr>
        <w:rStyle w:val="PageNumber"/>
      </w:rPr>
      <w:fldChar w:fldCharType="end"/>
    </w:r>
  </w:p>
  <w:p w:rsidR="00567218" w:rsidRDefault="00567218">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7218" w:rsidRDefault="001F423E" w:rsidP="00AC6591">
    <w:pPr>
      <w:pStyle w:val="Footer"/>
      <w:framePr w:wrap="around" w:vAnchor="text" w:hAnchor="margin" w:xAlign="center" w:y="1"/>
      <w:rPr>
        <w:rStyle w:val="PageNumber"/>
      </w:rPr>
    </w:pPr>
    <w:r>
      <w:rPr>
        <w:rStyle w:val="PageNumber"/>
      </w:rPr>
      <w:fldChar w:fldCharType="begin"/>
    </w:r>
    <w:r w:rsidR="00567218">
      <w:rPr>
        <w:rStyle w:val="PageNumber"/>
      </w:rPr>
      <w:instrText xml:space="preserve">PAGE  </w:instrText>
    </w:r>
    <w:r>
      <w:rPr>
        <w:rStyle w:val="PageNumber"/>
      </w:rPr>
      <w:fldChar w:fldCharType="separate"/>
    </w:r>
    <w:r w:rsidR="00BF5A37">
      <w:rPr>
        <w:rStyle w:val="PageNumber"/>
        <w:noProof/>
      </w:rPr>
      <w:t>1</w:t>
    </w:r>
    <w:r>
      <w:rPr>
        <w:rStyle w:val="PageNumber"/>
      </w:rPr>
      <w:fldChar w:fldCharType="end"/>
    </w:r>
  </w:p>
  <w:p w:rsidR="00567218" w:rsidRDefault="00567218">
    <w:pPr>
      <w:pStyle w:val="Footer"/>
      <w:framePr w:wrap="around" w:vAnchor="text" w:hAnchor="margin" w:y="1"/>
      <w:rPr>
        <w:rStyle w:val="PageNumber"/>
        <w:sz w:val="20"/>
      </w:rPr>
    </w:pPr>
  </w:p>
  <w:p w:rsidR="00567218" w:rsidRDefault="00567218" w:rsidP="00A45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377" w:rsidRDefault="00EA3377" w:rsidP="00E922BA">
      <w:pPr>
        <w:pStyle w:val="BodyText"/>
      </w:pPr>
      <w:r>
        <w:separator/>
      </w:r>
    </w:p>
  </w:footnote>
  <w:footnote w:type="continuationSeparator" w:id="1">
    <w:p w:rsidR="00EA3377" w:rsidRDefault="00EA3377" w:rsidP="00E922BA">
      <w:pPr>
        <w:pStyle w:val="BodyTex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95F"/>
      </v:shape>
    </w:pict>
  </w:numPicBullet>
  <w:abstractNum w:abstractNumId="0">
    <w:nsid w:val="23216EFE"/>
    <w:multiLevelType w:val="hybridMultilevel"/>
    <w:tmpl w:val="CC66193A"/>
    <w:lvl w:ilvl="0" w:tplc="04090009">
      <w:start w:val="1"/>
      <w:numFmt w:val="bullet"/>
      <w:lvlText w:val=""/>
      <w:lvlJc w:val="left"/>
      <w:pPr>
        <w:tabs>
          <w:tab w:val="num" w:pos="720"/>
        </w:tabs>
        <w:ind w:left="720" w:hanging="360"/>
      </w:pPr>
      <w:rPr>
        <w:rFonts w:ascii="Wingdings" w:hAnsi="Wingdings" w:hint="default"/>
      </w:rPr>
    </w:lvl>
    <w:lvl w:ilvl="1" w:tplc="27F08390">
      <w:start w:val="1"/>
      <w:numFmt w:val="bullet"/>
      <w:lvlText w:val="­"/>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A4836C3"/>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F214B7E"/>
    <w:multiLevelType w:val="hybridMultilevel"/>
    <w:tmpl w:val="CEC282CA"/>
    <w:lvl w:ilvl="0" w:tplc="04090009">
      <w:start w:val="1"/>
      <w:numFmt w:val="bullet"/>
      <w:lvlText w:val=""/>
      <w:lvlJc w:val="left"/>
      <w:pPr>
        <w:tabs>
          <w:tab w:val="num" w:pos="360"/>
        </w:tabs>
        <w:ind w:left="360" w:hanging="360"/>
      </w:pPr>
      <w:rPr>
        <w:rFonts w:ascii="Wingdings" w:hAnsi="Wingdings" w:hint="default"/>
        <w:b w:val="0"/>
        <w:sz w:val="26"/>
        <w:szCs w:val="26"/>
      </w:rPr>
    </w:lvl>
    <w:lvl w:ilvl="1" w:tplc="FFFFFFFF">
      <w:start w:val="1"/>
      <w:numFmt w:val="bullet"/>
      <w:lvlText w:val="o"/>
      <w:lvlJc w:val="left"/>
      <w:pPr>
        <w:tabs>
          <w:tab w:val="num" w:pos="378"/>
        </w:tabs>
        <w:ind w:left="378" w:hanging="360"/>
      </w:pPr>
      <w:rPr>
        <w:rFonts w:ascii="Courier New" w:hAnsi="Courier New" w:hint="default"/>
      </w:rPr>
    </w:lvl>
    <w:lvl w:ilvl="2" w:tplc="FFFFFFFF">
      <w:start w:val="1"/>
      <w:numFmt w:val="bullet"/>
      <w:lvlText w:val=""/>
      <w:lvlJc w:val="left"/>
      <w:pPr>
        <w:tabs>
          <w:tab w:val="num" w:pos="1098"/>
        </w:tabs>
        <w:ind w:left="1098" w:hanging="360"/>
      </w:pPr>
      <w:rPr>
        <w:rFonts w:ascii="Wingdings" w:hAnsi="Wingdings" w:hint="default"/>
      </w:rPr>
    </w:lvl>
    <w:lvl w:ilvl="3" w:tplc="FFFFFFFF">
      <w:start w:val="1"/>
      <w:numFmt w:val="bullet"/>
      <w:lvlText w:val=""/>
      <w:lvlJc w:val="left"/>
      <w:pPr>
        <w:tabs>
          <w:tab w:val="num" w:pos="1818"/>
        </w:tabs>
        <w:ind w:left="1818" w:hanging="360"/>
      </w:pPr>
      <w:rPr>
        <w:rFonts w:ascii="Symbol" w:hAnsi="Symbol" w:hint="default"/>
      </w:rPr>
    </w:lvl>
    <w:lvl w:ilvl="4" w:tplc="FFFFFFFF">
      <w:start w:val="1"/>
      <w:numFmt w:val="bullet"/>
      <w:lvlText w:val="o"/>
      <w:lvlJc w:val="left"/>
      <w:pPr>
        <w:tabs>
          <w:tab w:val="num" w:pos="2538"/>
        </w:tabs>
        <w:ind w:left="2538" w:hanging="360"/>
      </w:pPr>
      <w:rPr>
        <w:rFonts w:ascii="Courier New" w:hAnsi="Courier New" w:hint="default"/>
      </w:rPr>
    </w:lvl>
    <w:lvl w:ilvl="5" w:tplc="FFFFFFFF" w:tentative="1">
      <w:start w:val="1"/>
      <w:numFmt w:val="bullet"/>
      <w:lvlText w:val=""/>
      <w:lvlJc w:val="left"/>
      <w:pPr>
        <w:tabs>
          <w:tab w:val="num" w:pos="3258"/>
        </w:tabs>
        <w:ind w:left="3258" w:hanging="360"/>
      </w:pPr>
      <w:rPr>
        <w:rFonts w:ascii="Wingdings" w:hAnsi="Wingdings" w:hint="default"/>
      </w:rPr>
    </w:lvl>
    <w:lvl w:ilvl="6" w:tplc="FFFFFFFF" w:tentative="1">
      <w:start w:val="1"/>
      <w:numFmt w:val="bullet"/>
      <w:lvlText w:val=""/>
      <w:lvlJc w:val="left"/>
      <w:pPr>
        <w:tabs>
          <w:tab w:val="num" w:pos="3978"/>
        </w:tabs>
        <w:ind w:left="3978" w:hanging="360"/>
      </w:pPr>
      <w:rPr>
        <w:rFonts w:ascii="Symbol" w:hAnsi="Symbol" w:hint="default"/>
      </w:rPr>
    </w:lvl>
    <w:lvl w:ilvl="7" w:tplc="FFFFFFFF" w:tentative="1">
      <w:start w:val="1"/>
      <w:numFmt w:val="bullet"/>
      <w:lvlText w:val="o"/>
      <w:lvlJc w:val="left"/>
      <w:pPr>
        <w:tabs>
          <w:tab w:val="num" w:pos="4698"/>
        </w:tabs>
        <w:ind w:left="4698" w:hanging="360"/>
      </w:pPr>
      <w:rPr>
        <w:rFonts w:ascii="Courier New" w:hAnsi="Courier New" w:hint="default"/>
      </w:rPr>
    </w:lvl>
    <w:lvl w:ilvl="8" w:tplc="FFFFFFFF" w:tentative="1">
      <w:start w:val="1"/>
      <w:numFmt w:val="bullet"/>
      <w:lvlText w:val=""/>
      <w:lvlJc w:val="left"/>
      <w:pPr>
        <w:tabs>
          <w:tab w:val="num" w:pos="5418"/>
        </w:tabs>
        <w:ind w:left="5418" w:hanging="360"/>
      </w:pPr>
      <w:rPr>
        <w:rFonts w:ascii="Wingdings" w:hAnsi="Wingdings" w:hint="default"/>
      </w:rPr>
    </w:lvl>
  </w:abstractNum>
  <w:abstractNum w:abstractNumId="3">
    <w:nsid w:val="357919B7"/>
    <w:multiLevelType w:val="hybridMultilevel"/>
    <w:tmpl w:val="E06E802C"/>
    <w:lvl w:ilvl="0" w:tplc="FFFFFFFF">
      <w:start w:val="4"/>
      <w:numFmt w:val="bullet"/>
      <w:lvlText w:val="-"/>
      <w:lvlJc w:val="left"/>
      <w:pPr>
        <w:tabs>
          <w:tab w:val="num" w:pos="700"/>
        </w:tabs>
        <w:ind w:left="700" w:hanging="360"/>
      </w:pPr>
      <w:rPr>
        <w:rFonts w:ascii="Times New Roman" w:eastAsia="Times New Roman" w:hAnsi="Times New Roman" w:cs="Times New Roman" w:hint="default"/>
      </w:rPr>
    </w:lvl>
    <w:lvl w:ilvl="1" w:tplc="FFFFFFFF">
      <w:start w:val="1"/>
      <w:numFmt w:val="bullet"/>
      <w:lvlText w:val="o"/>
      <w:lvlJc w:val="left"/>
      <w:pPr>
        <w:tabs>
          <w:tab w:val="num" w:pos="718"/>
        </w:tabs>
        <w:ind w:left="718" w:hanging="360"/>
      </w:pPr>
      <w:rPr>
        <w:rFonts w:ascii="Courier New" w:hAnsi="Courier New" w:hint="default"/>
      </w:rPr>
    </w:lvl>
    <w:lvl w:ilvl="2" w:tplc="C4A0E378">
      <w:start w:val="1"/>
      <w:numFmt w:val="bullet"/>
      <w:lvlText w:val="+"/>
      <w:lvlJc w:val="left"/>
      <w:pPr>
        <w:tabs>
          <w:tab w:val="num" w:pos="1438"/>
        </w:tabs>
        <w:ind w:left="1438" w:hanging="360"/>
      </w:pPr>
      <w:rPr>
        <w:rFonts w:ascii="Times New Roman" w:hAnsi="Times New Roman" w:cs="Times New Roman" w:hint="default"/>
      </w:rPr>
    </w:lvl>
    <w:lvl w:ilvl="3" w:tplc="FFFFFFFF">
      <w:start w:val="1"/>
      <w:numFmt w:val="bullet"/>
      <w:lvlText w:val=""/>
      <w:lvlJc w:val="left"/>
      <w:pPr>
        <w:tabs>
          <w:tab w:val="num" w:pos="2158"/>
        </w:tabs>
        <w:ind w:left="2158" w:hanging="360"/>
      </w:pPr>
      <w:rPr>
        <w:rFonts w:ascii="Symbol" w:hAnsi="Symbol" w:hint="default"/>
      </w:rPr>
    </w:lvl>
    <w:lvl w:ilvl="4" w:tplc="FFFFFFFF">
      <w:start w:val="1"/>
      <w:numFmt w:val="bullet"/>
      <w:lvlText w:val="o"/>
      <w:lvlJc w:val="left"/>
      <w:pPr>
        <w:tabs>
          <w:tab w:val="num" w:pos="2878"/>
        </w:tabs>
        <w:ind w:left="2878" w:hanging="360"/>
      </w:pPr>
      <w:rPr>
        <w:rFonts w:ascii="Courier New" w:hAnsi="Courier New" w:hint="default"/>
      </w:rPr>
    </w:lvl>
    <w:lvl w:ilvl="5" w:tplc="FFFFFFFF" w:tentative="1">
      <w:start w:val="1"/>
      <w:numFmt w:val="bullet"/>
      <w:lvlText w:val=""/>
      <w:lvlJc w:val="left"/>
      <w:pPr>
        <w:tabs>
          <w:tab w:val="num" w:pos="3598"/>
        </w:tabs>
        <w:ind w:left="3598" w:hanging="360"/>
      </w:pPr>
      <w:rPr>
        <w:rFonts w:ascii="Wingdings" w:hAnsi="Wingdings" w:hint="default"/>
      </w:rPr>
    </w:lvl>
    <w:lvl w:ilvl="6" w:tplc="FFFFFFFF" w:tentative="1">
      <w:start w:val="1"/>
      <w:numFmt w:val="bullet"/>
      <w:lvlText w:val=""/>
      <w:lvlJc w:val="left"/>
      <w:pPr>
        <w:tabs>
          <w:tab w:val="num" w:pos="4318"/>
        </w:tabs>
        <w:ind w:left="4318" w:hanging="360"/>
      </w:pPr>
      <w:rPr>
        <w:rFonts w:ascii="Symbol" w:hAnsi="Symbol" w:hint="default"/>
      </w:rPr>
    </w:lvl>
    <w:lvl w:ilvl="7" w:tplc="FFFFFFFF" w:tentative="1">
      <w:start w:val="1"/>
      <w:numFmt w:val="bullet"/>
      <w:lvlText w:val="o"/>
      <w:lvlJc w:val="left"/>
      <w:pPr>
        <w:tabs>
          <w:tab w:val="num" w:pos="5038"/>
        </w:tabs>
        <w:ind w:left="5038" w:hanging="360"/>
      </w:pPr>
      <w:rPr>
        <w:rFonts w:ascii="Courier New" w:hAnsi="Courier New" w:hint="default"/>
      </w:rPr>
    </w:lvl>
    <w:lvl w:ilvl="8" w:tplc="FFFFFFFF" w:tentative="1">
      <w:start w:val="1"/>
      <w:numFmt w:val="bullet"/>
      <w:lvlText w:val=""/>
      <w:lvlJc w:val="left"/>
      <w:pPr>
        <w:tabs>
          <w:tab w:val="num" w:pos="5758"/>
        </w:tabs>
        <w:ind w:left="5758" w:hanging="360"/>
      </w:pPr>
      <w:rPr>
        <w:rFonts w:ascii="Wingdings" w:hAnsi="Wingdings" w:hint="default"/>
      </w:rPr>
    </w:lvl>
  </w:abstractNum>
  <w:abstractNum w:abstractNumId="4">
    <w:nsid w:val="399E2429"/>
    <w:multiLevelType w:val="hybridMultilevel"/>
    <w:tmpl w:val="53380CDA"/>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5D2CEC1A">
      <w:start w:val="2"/>
      <w:numFmt w:val="bullet"/>
      <w:lvlText w:val="-"/>
      <w:lvlJc w:val="left"/>
      <w:pPr>
        <w:tabs>
          <w:tab w:val="num" w:pos="2880"/>
        </w:tabs>
        <w:ind w:left="2880" w:hanging="360"/>
      </w:pPr>
      <w:rPr>
        <w:rFonts w:ascii=".VnTime" w:eastAsia="Times New Roman" w:hAnsi=".VnTime" w:cs="Times New Roman" w:hint="default"/>
      </w:rPr>
    </w:lvl>
    <w:lvl w:ilvl="4" w:tplc="D3945BB0">
      <w:start w:val="1"/>
      <w:numFmt w:val="bullet"/>
      <w:lvlText w:val=""/>
      <w:lvlJc w:val="left"/>
      <w:pPr>
        <w:tabs>
          <w:tab w:val="num" w:pos="3600"/>
        </w:tabs>
        <w:ind w:left="3600" w:hanging="360"/>
      </w:pPr>
      <w:rPr>
        <w:rFonts w:ascii="Symbol" w:hAnsi="Symbol"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76271A"/>
    <w:multiLevelType w:val="hybridMultilevel"/>
    <w:tmpl w:val="8884B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9A0094"/>
    <w:multiLevelType w:val="hybridMultilevel"/>
    <w:tmpl w:val="CE66A46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7C1EC7"/>
    <w:multiLevelType w:val="hybridMultilevel"/>
    <w:tmpl w:val="8B326628"/>
    <w:lvl w:ilvl="0" w:tplc="5D2CEC1A">
      <w:start w:val="2"/>
      <w:numFmt w:val="bullet"/>
      <w:lvlText w:val="-"/>
      <w:lvlJc w:val="left"/>
      <w:pPr>
        <w:tabs>
          <w:tab w:val="num" w:pos="720"/>
        </w:tabs>
        <w:ind w:left="720" w:hanging="360"/>
      </w:pPr>
      <w:rPr>
        <w:rFonts w:ascii=".VnTime" w:eastAsia="Times New Roman" w:hAnsi=".VnTime" w:cs="Times New Roman" w:hint="default"/>
      </w:rPr>
    </w:lvl>
    <w:lvl w:ilvl="1" w:tplc="9080F284">
      <w:start w:val="1"/>
      <w:numFmt w:val="bullet"/>
      <w:lvlText w:val=""/>
      <w:lvlJc w:val="left"/>
      <w:pPr>
        <w:tabs>
          <w:tab w:val="num" w:pos="1440"/>
        </w:tabs>
        <w:ind w:left="1440" w:hanging="360"/>
      </w:pPr>
      <w:rPr>
        <w:rFonts w:ascii="Symbol" w:hAnsi="Symbol" w:hint="default"/>
      </w:rPr>
    </w:lvl>
    <w:lvl w:ilvl="2" w:tplc="042A000D">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FFE2877"/>
    <w:multiLevelType w:val="hybridMultilevel"/>
    <w:tmpl w:val="E99E1904"/>
    <w:lvl w:ilvl="0" w:tplc="4532FE40">
      <w:start w:val="1"/>
      <w:numFmt w:val="bullet"/>
      <w:lvlText w:val=""/>
      <w:lvlJc w:val="left"/>
      <w:pPr>
        <w:tabs>
          <w:tab w:val="num" w:pos="2160"/>
        </w:tabs>
        <w:ind w:left="2160" w:hanging="360"/>
      </w:pPr>
      <w:rPr>
        <w:rFonts w:ascii="Symbol" w:hAnsi="Symbol" w:hint="default"/>
        <w:color w:val="auto"/>
      </w:rPr>
    </w:lvl>
    <w:lvl w:ilvl="1" w:tplc="0409000B">
      <w:start w:val="1"/>
      <w:numFmt w:val="bullet"/>
      <w:lvlText w:val=""/>
      <w:lvlJc w:val="left"/>
      <w:pPr>
        <w:tabs>
          <w:tab w:val="num" w:pos="1440"/>
        </w:tabs>
        <w:ind w:left="1440" w:hanging="360"/>
      </w:pPr>
      <w:rPr>
        <w:rFonts w:ascii="Wingdings" w:hAnsi="Wingdings" w:hint="default"/>
        <w:b/>
        <w:i w:val="0"/>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10C210B"/>
    <w:multiLevelType w:val="hybridMultilevel"/>
    <w:tmpl w:val="D31C5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2D5048"/>
    <w:multiLevelType w:val="hybridMultilevel"/>
    <w:tmpl w:val="D7D46818"/>
    <w:lvl w:ilvl="0" w:tplc="04090009">
      <w:start w:val="1"/>
      <w:numFmt w:val="bullet"/>
      <w:lvlText w:val=""/>
      <w:lvlJc w:val="left"/>
      <w:pPr>
        <w:tabs>
          <w:tab w:val="num" w:pos="720"/>
        </w:tabs>
        <w:ind w:left="720" w:hanging="360"/>
      </w:pPr>
      <w:rPr>
        <w:rFonts w:ascii="Wingdings" w:hAnsi="Wingdings" w:hint="default"/>
      </w:rPr>
    </w:lvl>
    <w:lvl w:ilvl="1" w:tplc="4532FE4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8"/>
  </w:num>
  <w:num w:numId="4">
    <w:abstractNumId w:val="5"/>
  </w:num>
  <w:num w:numId="5">
    <w:abstractNumId w:val="7"/>
  </w:num>
  <w:num w:numId="6">
    <w:abstractNumId w:val="4"/>
  </w:num>
  <w:num w:numId="7">
    <w:abstractNumId w:val="6"/>
  </w:num>
  <w:num w:numId="8">
    <w:abstractNumId w:val="9"/>
  </w:num>
  <w:num w:numId="9">
    <w:abstractNumId w:val="2"/>
  </w:num>
  <w:num w:numId="10">
    <w:abstractNumId w:val="0"/>
  </w:num>
  <w:num w:numId="11">
    <w:abstractNumId w:val="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cumentProtection w:edit="forms" w:formatting="1" w:enforcement="0"/>
  <w:defaultTabStop w:val="340"/>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FC11CB"/>
    <w:rsid w:val="0000013A"/>
    <w:rsid w:val="00000300"/>
    <w:rsid w:val="00002717"/>
    <w:rsid w:val="00002CAA"/>
    <w:rsid w:val="00007701"/>
    <w:rsid w:val="000113C7"/>
    <w:rsid w:val="00012E6C"/>
    <w:rsid w:val="0001393A"/>
    <w:rsid w:val="000152AA"/>
    <w:rsid w:val="000157A2"/>
    <w:rsid w:val="0001592D"/>
    <w:rsid w:val="00024C57"/>
    <w:rsid w:val="00031A05"/>
    <w:rsid w:val="0004572B"/>
    <w:rsid w:val="00051FFE"/>
    <w:rsid w:val="000529B7"/>
    <w:rsid w:val="00063E92"/>
    <w:rsid w:val="000646EB"/>
    <w:rsid w:val="00067007"/>
    <w:rsid w:val="00067899"/>
    <w:rsid w:val="000742EE"/>
    <w:rsid w:val="00075FD5"/>
    <w:rsid w:val="000761C5"/>
    <w:rsid w:val="00076680"/>
    <w:rsid w:val="0008066A"/>
    <w:rsid w:val="00084F49"/>
    <w:rsid w:val="000939E0"/>
    <w:rsid w:val="000A6919"/>
    <w:rsid w:val="000B1E4B"/>
    <w:rsid w:val="000B3756"/>
    <w:rsid w:val="000B4CE0"/>
    <w:rsid w:val="000B5C64"/>
    <w:rsid w:val="000C1D70"/>
    <w:rsid w:val="000F0F9F"/>
    <w:rsid w:val="000F0FD6"/>
    <w:rsid w:val="000F42B0"/>
    <w:rsid w:val="00101C37"/>
    <w:rsid w:val="001025F3"/>
    <w:rsid w:val="00104E1D"/>
    <w:rsid w:val="00106FEE"/>
    <w:rsid w:val="00107344"/>
    <w:rsid w:val="0010797E"/>
    <w:rsid w:val="00107C57"/>
    <w:rsid w:val="00116727"/>
    <w:rsid w:val="0012204F"/>
    <w:rsid w:val="0012271A"/>
    <w:rsid w:val="00123582"/>
    <w:rsid w:val="001258C7"/>
    <w:rsid w:val="001324BE"/>
    <w:rsid w:val="001349AB"/>
    <w:rsid w:val="00145C47"/>
    <w:rsid w:val="001478AC"/>
    <w:rsid w:val="00161138"/>
    <w:rsid w:val="0016723E"/>
    <w:rsid w:val="00170565"/>
    <w:rsid w:val="00176239"/>
    <w:rsid w:val="00176690"/>
    <w:rsid w:val="001808BE"/>
    <w:rsid w:val="00195DA8"/>
    <w:rsid w:val="001C1D44"/>
    <w:rsid w:val="001C1FEA"/>
    <w:rsid w:val="001C4A27"/>
    <w:rsid w:val="001D3C3A"/>
    <w:rsid w:val="001D49CF"/>
    <w:rsid w:val="001D6B65"/>
    <w:rsid w:val="001D7C9F"/>
    <w:rsid w:val="001E271E"/>
    <w:rsid w:val="001F3CF7"/>
    <w:rsid w:val="001F4197"/>
    <w:rsid w:val="001F423E"/>
    <w:rsid w:val="001F4B49"/>
    <w:rsid w:val="001F6547"/>
    <w:rsid w:val="0021296C"/>
    <w:rsid w:val="00213C74"/>
    <w:rsid w:val="00223BD5"/>
    <w:rsid w:val="00225CBC"/>
    <w:rsid w:val="00225DEA"/>
    <w:rsid w:val="00230655"/>
    <w:rsid w:val="002320FB"/>
    <w:rsid w:val="00234550"/>
    <w:rsid w:val="002353AD"/>
    <w:rsid w:val="0024100B"/>
    <w:rsid w:val="00244D6E"/>
    <w:rsid w:val="00254885"/>
    <w:rsid w:val="00255C42"/>
    <w:rsid w:val="00263946"/>
    <w:rsid w:val="00264977"/>
    <w:rsid w:val="002720A2"/>
    <w:rsid w:val="00272F6A"/>
    <w:rsid w:val="00275E0D"/>
    <w:rsid w:val="0028096A"/>
    <w:rsid w:val="00281476"/>
    <w:rsid w:val="002939B6"/>
    <w:rsid w:val="00295B70"/>
    <w:rsid w:val="002A1873"/>
    <w:rsid w:val="002B1441"/>
    <w:rsid w:val="002B5BEB"/>
    <w:rsid w:val="002B70C9"/>
    <w:rsid w:val="002B7D8E"/>
    <w:rsid w:val="002C0590"/>
    <w:rsid w:val="002C1AFA"/>
    <w:rsid w:val="002D329D"/>
    <w:rsid w:val="002D4DCA"/>
    <w:rsid w:val="002E0C5D"/>
    <w:rsid w:val="002E2229"/>
    <w:rsid w:val="002E6B2B"/>
    <w:rsid w:val="002F14A1"/>
    <w:rsid w:val="002F73A6"/>
    <w:rsid w:val="003052BF"/>
    <w:rsid w:val="00305E35"/>
    <w:rsid w:val="00306762"/>
    <w:rsid w:val="0030750A"/>
    <w:rsid w:val="00307E14"/>
    <w:rsid w:val="00315D27"/>
    <w:rsid w:val="00317103"/>
    <w:rsid w:val="00322B03"/>
    <w:rsid w:val="003249E3"/>
    <w:rsid w:val="00326CE8"/>
    <w:rsid w:val="0033215A"/>
    <w:rsid w:val="0033443E"/>
    <w:rsid w:val="00335E89"/>
    <w:rsid w:val="00342FD1"/>
    <w:rsid w:val="00345016"/>
    <w:rsid w:val="003518B5"/>
    <w:rsid w:val="0036309B"/>
    <w:rsid w:val="0037108E"/>
    <w:rsid w:val="00375F51"/>
    <w:rsid w:val="003829C3"/>
    <w:rsid w:val="003832AB"/>
    <w:rsid w:val="00384DE9"/>
    <w:rsid w:val="003868C9"/>
    <w:rsid w:val="003874C5"/>
    <w:rsid w:val="00391406"/>
    <w:rsid w:val="0039285C"/>
    <w:rsid w:val="00393B59"/>
    <w:rsid w:val="003953F9"/>
    <w:rsid w:val="00395A8F"/>
    <w:rsid w:val="003A3B31"/>
    <w:rsid w:val="003A43A0"/>
    <w:rsid w:val="003A45D5"/>
    <w:rsid w:val="003A6A37"/>
    <w:rsid w:val="003A7163"/>
    <w:rsid w:val="003B12D7"/>
    <w:rsid w:val="003B4A35"/>
    <w:rsid w:val="003B7DA6"/>
    <w:rsid w:val="003D0A1D"/>
    <w:rsid w:val="003D26F3"/>
    <w:rsid w:val="003D327A"/>
    <w:rsid w:val="003E0EDC"/>
    <w:rsid w:val="003E1F35"/>
    <w:rsid w:val="003E3EEB"/>
    <w:rsid w:val="003E4F07"/>
    <w:rsid w:val="003E54CC"/>
    <w:rsid w:val="003F28C5"/>
    <w:rsid w:val="003F7B27"/>
    <w:rsid w:val="0040464A"/>
    <w:rsid w:val="00404E2F"/>
    <w:rsid w:val="0040572D"/>
    <w:rsid w:val="00407054"/>
    <w:rsid w:val="004131A7"/>
    <w:rsid w:val="00417AAD"/>
    <w:rsid w:val="0042547E"/>
    <w:rsid w:val="004258C6"/>
    <w:rsid w:val="004260D8"/>
    <w:rsid w:val="0043107B"/>
    <w:rsid w:val="004311BC"/>
    <w:rsid w:val="00432FF3"/>
    <w:rsid w:val="00435B0B"/>
    <w:rsid w:val="0044455E"/>
    <w:rsid w:val="0045096C"/>
    <w:rsid w:val="004514F9"/>
    <w:rsid w:val="004553B7"/>
    <w:rsid w:val="0045571D"/>
    <w:rsid w:val="00457F73"/>
    <w:rsid w:val="00475796"/>
    <w:rsid w:val="00475B22"/>
    <w:rsid w:val="00476FEF"/>
    <w:rsid w:val="004775A4"/>
    <w:rsid w:val="00485255"/>
    <w:rsid w:val="00486E66"/>
    <w:rsid w:val="00490A71"/>
    <w:rsid w:val="004A0FE2"/>
    <w:rsid w:val="004A2A4F"/>
    <w:rsid w:val="004A66A9"/>
    <w:rsid w:val="004B02CF"/>
    <w:rsid w:val="004B079B"/>
    <w:rsid w:val="004B2103"/>
    <w:rsid w:val="004B5779"/>
    <w:rsid w:val="004B57B5"/>
    <w:rsid w:val="004C550F"/>
    <w:rsid w:val="004D3B6D"/>
    <w:rsid w:val="004D7E64"/>
    <w:rsid w:val="004E613A"/>
    <w:rsid w:val="005129F8"/>
    <w:rsid w:val="00512A4B"/>
    <w:rsid w:val="005130E6"/>
    <w:rsid w:val="005235A0"/>
    <w:rsid w:val="005243B6"/>
    <w:rsid w:val="00524DE8"/>
    <w:rsid w:val="00525539"/>
    <w:rsid w:val="00536ECA"/>
    <w:rsid w:val="00542C20"/>
    <w:rsid w:val="00552448"/>
    <w:rsid w:val="00552F85"/>
    <w:rsid w:val="00554ED9"/>
    <w:rsid w:val="00555E23"/>
    <w:rsid w:val="00560C4D"/>
    <w:rsid w:val="00561051"/>
    <w:rsid w:val="00562B05"/>
    <w:rsid w:val="00566DE9"/>
    <w:rsid w:val="00567218"/>
    <w:rsid w:val="00571BF4"/>
    <w:rsid w:val="005815B9"/>
    <w:rsid w:val="00587842"/>
    <w:rsid w:val="00590484"/>
    <w:rsid w:val="00592551"/>
    <w:rsid w:val="00592D43"/>
    <w:rsid w:val="005A48C2"/>
    <w:rsid w:val="005B0711"/>
    <w:rsid w:val="005B09AE"/>
    <w:rsid w:val="005B4AEF"/>
    <w:rsid w:val="005B4D29"/>
    <w:rsid w:val="005B60D1"/>
    <w:rsid w:val="005C0608"/>
    <w:rsid w:val="005C26D6"/>
    <w:rsid w:val="005C4493"/>
    <w:rsid w:val="005D0163"/>
    <w:rsid w:val="005D0C94"/>
    <w:rsid w:val="005D26CB"/>
    <w:rsid w:val="005D48B1"/>
    <w:rsid w:val="005D592D"/>
    <w:rsid w:val="005D6662"/>
    <w:rsid w:val="005E7B91"/>
    <w:rsid w:val="005E7B9B"/>
    <w:rsid w:val="005F2212"/>
    <w:rsid w:val="005F3469"/>
    <w:rsid w:val="00600319"/>
    <w:rsid w:val="006037AD"/>
    <w:rsid w:val="00603C6B"/>
    <w:rsid w:val="00605127"/>
    <w:rsid w:val="00617231"/>
    <w:rsid w:val="00625A5D"/>
    <w:rsid w:val="00625F34"/>
    <w:rsid w:val="00626A0D"/>
    <w:rsid w:val="00627C04"/>
    <w:rsid w:val="006317C0"/>
    <w:rsid w:val="00634314"/>
    <w:rsid w:val="00636E76"/>
    <w:rsid w:val="00647BA0"/>
    <w:rsid w:val="00650C70"/>
    <w:rsid w:val="006609AC"/>
    <w:rsid w:val="0066615C"/>
    <w:rsid w:val="00670A41"/>
    <w:rsid w:val="00673995"/>
    <w:rsid w:val="00673F4E"/>
    <w:rsid w:val="006777B0"/>
    <w:rsid w:val="00680C44"/>
    <w:rsid w:val="006816B0"/>
    <w:rsid w:val="00682110"/>
    <w:rsid w:val="00691B06"/>
    <w:rsid w:val="00693B30"/>
    <w:rsid w:val="00697C1C"/>
    <w:rsid w:val="006B3FC8"/>
    <w:rsid w:val="006C1B07"/>
    <w:rsid w:val="006C7A39"/>
    <w:rsid w:val="006D1223"/>
    <w:rsid w:val="006D1506"/>
    <w:rsid w:val="006D4ED5"/>
    <w:rsid w:val="006D66B7"/>
    <w:rsid w:val="006D67BD"/>
    <w:rsid w:val="006E2EBF"/>
    <w:rsid w:val="006E6D49"/>
    <w:rsid w:val="006F14F2"/>
    <w:rsid w:val="006F2EDF"/>
    <w:rsid w:val="00702F99"/>
    <w:rsid w:val="00704EEC"/>
    <w:rsid w:val="00712E7E"/>
    <w:rsid w:val="00713729"/>
    <w:rsid w:val="00715FC5"/>
    <w:rsid w:val="007179D4"/>
    <w:rsid w:val="0072539A"/>
    <w:rsid w:val="00726495"/>
    <w:rsid w:val="00733948"/>
    <w:rsid w:val="007443B9"/>
    <w:rsid w:val="00750523"/>
    <w:rsid w:val="00767A22"/>
    <w:rsid w:val="00771086"/>
    <w:rsid w:val="00777375"/>
    <w:rsid w:val="0078062A"/>
    <w:rsid w:val="00781E53"/>
    <w:rsid w:val="00783474"/>
    <w:rsid w:val="00783987"/>
    <w:rsid w:val="007843C5"/>
    <w:rsid w:val="007845ED"/>
    <w:rsid w:val="00790C7C"/>
    <w:rsid w:val="00790E9E"/>
    <w:rsid w:val="007927FE"/>
    <w:rsid w:val="00795F39"/>
    <w:rsid w:val="00797BB9"/>
    <w:rsid w:val="007A18E9"/>
    <w:rsid w:val="007A3329"/>
    <w:rsid w:val="007A3E4A"/>
    <w:rsid w:val="007B6A1E"/>
    <w:rsid w:val="007B6E33"/>
    <w:rsid w:val="007B77F0"/>
    <w:rsid w:val="007C0BBF"/>
    <w:rsid w:val="007C3BA6"/>
    <w:rsid w:val="007D2C33"/>
    <w:rsid w:val="007D7699"/>
    <w:rsid w:val="007F1AF7"/>
    <w:rsid w:val="007F2CE3"/>
    <w:rsid w:val="007F3BAB"/>
    <w:rsid w:val="007F3E98"/>
    <w:rsid w:val="007F5DAE"/>
    <w:rsid w:val="00802262"/>
    <w:rsid w:val="00803D7F"/>
    <w:rsid w:val="008073AB"/>
    <w:rsid w:val="00822572"/>
    <w:rsid w:val="008330B0"/>
    <w:rsid w:val="00837FAE"/>
    <w:rsid w:val="00840538"/>
    <w:rsid w:val="008430D1"/>
    <w:rsid w:val="00843BD1"/>
    <w:rsid w:val="0085008D"/>
    <w:rsid w:val="00856165"/>
    <w:rsid w:val="008561E6"/>
    <w:rsid w:val="00861E2F"/>
    <w:rsid w:val="008648C3"/>
    <w:rsid w:val="00870E8C"/>
    <w:rsid w:val="00873285"/>
    <w:rsid w:val="00875A0F"/>
    <w:rsid w:val="00875C54"/>
    <w:rsid w:val="00876F4F"/>
    <w:rsid w:val="00886200"/>
    <w:rsid w:val="008915F2"/>
    <w:rsid w:val="008A29D4"/>
    <w:rsid w:val="008B543C"/>
    <w:rsid w:val="008B5459"/>
    <w:rsid w:val="008D099D"/>
    <w:rsid w:val="008D272C"/>
    <w:rsid w:val="008D2A43"/>
    <w:rsid w:val="008D5F85"/>
    <w:rsid w:val="008E5955"/>
    <w:rsid w:val="008E69F1"/>
    <w:rsid w:val="008F441F"/>
    <w:rsid w:val="009008F7"/>
    <w:rsid w:val="00901B02"/>
    <w:rsid w:val="00903A1A"/>
    <w:rsid w:val="009059E6"/>
    <w:rsid w:val="00910735"/>
    <w:rsid w:val="0091078D"/>
    <w:rsid w:val="00911AB4"/>
    <w:rsid w:val="00912989"/>
    <w:rsid w:val="00921E72"/>
    <w:rsid w:val="00926687"/>
    <w:rsid w:val="00927342"/>
    <w:rsid w:val="00933F5C"/>
    <w:rsid w:val="00937D0B"/>
    <w:rsid w:val="00944E0A"/>
    <w:rsid w:val="00947836"/>
    <w:rsid w:val="00950F9C"/>
    <w:rsid w:val="00954431"/>
    <w:rsid w:val="00957686"/>
    <w:rsid w:val="00960F22"/>
    <w:rsid w:val="00963683"/>
    <w:rsid w:val="00964DD4"/>
    <w:rsid w:val="00965201"/>
    <w:rsid w:val="009713E0"/>
    <w:rsid w:val="009812B9"/>
    <w:rsid w:val="00981704"/>
    <w:rsid w:val="00982077"/>
    <w:rsid w:val="00986EC7"/>
    <w:rsid w:val="00987C6E"/>
    <w:rsid w:val="009963DD"/>
    <w:rsid w:val="009A2910"/>
    <w:rsid w:val="009A47F7"/>
    <w:rsid w:val="009A5C64"/>
    <w:rsid w:val="009A73A1"/>
    <w:rsid w:val="009B0776"/>
    <w:rsid w:val="009B6CC8"/>
    <w:rsid w:val="009C1741"/>
    <w:rsid w:val="009C2831"/>
    <w:rsid w:val="009C4150"/>
    <w:rsid w:val="009D09D2"/>
    <w:rsid w:val="009D186D"/>
    <w:rsid w:val="009D5B9F"/>
    <w:rsid w:val="009E3117"/>
    <w:rsid w:val="009E6259"/>
    <w:rsid w:val="009E6EA3"/>
    <w:rsid w:val="009F2F46"/>
    <w:rsid w:val="009F40ED"/>
    <w:rsid w:val="00A008F6"/>
    <w:rsid w:val="00A029C7"/>
    <w:rsid w:val="00A034BC"/>
    <w:rsid w:val="00A052A4"/>
    <w:rsid w:val="00A15FB9"/>
    <w:rsid w:val="00A17A50"/>
    <w:rsid w:val="00A21110"/>
    <w:rsid w:val="00A24C15"/>
    <w:rsid w:val="00A25492"/>
    <w:rsid w:val="00A36B38"/>
    <w:rsid w:val="00A41ADC"/>
    <w:rsid w:val="00A4262E"/>
    <w:rsid w:val="00A45672"/>
    <w:rsid w:val="00A456F1"/>
    <w:rsid w:val="00A46F43"/>
    <w:rsid w:val="00A50EBE"/>
    <w:rsid w:val="00A51922"/>
    <w:rsid w:val="00A5385C"/>
    <w:rsid w:val="00A53F96"/>
    <w:rsid w:val="00A56A58"/>
    <w:rsid w:val="00A633CC"/>
    <w:rsid w:val="00A76B76"/>
    <w:rsid w:val="00A7751D"/>
    <w:rsid w:val="00A815F7"/>
    <w:rsid w:val="00A81D5D"/>
    <w:rsid w:val="00A90263"/>
    <w:rsid w:val="00AB30D3"/>
    <w:rsid w:val="00AC53D3"/>
    <w:rsid w:val="00AC5C3A"/>
    <w:rsid w:val="00AC6591"/>
    <w:rsid w:val="00AD2143"/>
    <w:rsid w:val="00AD3486"/>
    <w:rsid w:val="00AE0FA4"/>
    <w:rsid w:val="00AE3222"/>
    <w:rsid w:val="00AF4AC4"/>
    <w:rsid w:val="00B01606"/>
    <w:rsid w:val="00B01A4C"/>
    <w:rsid w:val="00B01FD3"/>
    <w:rsid w:val="00B0530A"/>
    <w:rsid w:val="00B07DA4"/>
    <w:rsid w:val="00B1095C"/>
    <w:rsid w:val="00B10A0D"/>
    <w:rsid w:val="00B11586"/>
    <w:rsid w:val="00B12877"/>
    <w:rsid w:val="00B14A7B"/>
    <w:rsid w:val="00B25E91"/>
    <w:rsid w:val="00B47BB1"/>
    <w:rsid w:val="00B5376A"/>
    <w:rsid w:val="00B55028"/>
    <w:rsid w:val="00B56E95"/>
    <w:rsid w:val="00B601AE"/>
    <w:rsid w:val="00B65756"/>
    <w:rsid w:val="00B80794"/>
    <w:rsid w:val="00B814E9"/>
    <w:rsid w:val="00B81D1A"/>
    <w:rsid w:val="00B81F9E"/>
    <w:rsid w:val="00B93D37"/>
    <w:rsid w:val="00B94104"/>
    <w:rsid w:val="00B95B83"/>
    <w:rsid w:val="00BA25C0"/>
    <w:rsid w:val="00BA4956"/>
    <w:rsid w:val="00BA623E"/>
    <w:rsid w:val="00BA7194"/>
    <w:rsid w:val="00BB087F"/>
    <w:rsid w:val="00BB0EAA"/>
    <w:rsid w:val="00BB3351"/>
    <w:rsid w:val="00BC27B6"/>
    <w:rsid w:val="00BC31C7"/>
    <w:rsid w:val="00BC4097"/>
    <w:rsid w:val="00BD63DD"/>
    <w:rsid w:val="00BD64B9"/>
    <w:rsid w:val="00BE4763"/>
    <w:rsid w:val="00BE7E97"/>
    <w:rsid w:val="00BF0DC0"/>
    <w:rsid w:val="00BF1979"/>
    <w:rsid w:val="00BF1F1D"/>
    <w:rsid w:val="00BF5A37"/>
    <w:rsid w:val="00C01B70"/>
    <w:rsid w:val="00C06508"/>
    <w:rsid w:val="00C1644F"/>
    <w:rsid w:val="00C17815"/>
    <w:rsid w:val="00C21DBE"/>
    <w:rsid w:val="00C24A58"/>
    <w:rsid w:val="00C271D5"/>
    <w:rsid w:val="00C33573"/>
    <w:rsid w:val="00C34C7F"/>
    <w:rsid w:val="00C3683B"/>
    <w:rsid w:val="00C37FD5"/>
    <w:rsid w:val="00C405B4"/>
    <w:rsid w:val="00C429D1"/>
    <w:rsid w:val="00C43622"/>
    <w:rsid w:val="00C46B95"/>
    <w:rsid w:val="00C46C06"/>
    <w:rsid w:val="00C46CD4"/>
    <w:rsid w:val="00C54EA9"/>
    <w:rsid w:val="00C56CC8"/>
    <w:rsid w:val="00C57EBE"/>
    <w:rsid w:val="00C60F1C"/>
    <w:rsid w:val="00C624CC"/>
    <w:rsid w:val="00C71BFA"/>
    <w:rsid w:val="00C74865"/>
    <w:rsid w:val="00C74B64"/>
    <w:rsid w:val="00C77BF6"/>
    <w:rsid w:val="00C832E4"/>
    <w:rsid w:val="00C9056B"/>
    <w:rsid w:val="00CA07A7"/>
    <w:rsid w:val="00CA144C"/>
    <w:rsid w:val="00CA5DC1"/>
    <w:rsid w:val="00CB4C3D"/>
    <w:rsid w:val="00CB6A7C"/>
    <w:rsid w:val="00CD3E94"/>
    <w:rsid w:val="00CD7551"/>
    <w:rsid w:val="00CE3D7E"/>
    <w:rsid w:val="00CF10F8"/>
    <w:rsid w:val="00CF424A"/>
    <w:rsid w:val="00CF43AC"/>
    <w:rsid w:val="00D03ED6"/>
    <w:rsid w:val="00D05DE6"/>
    <w:rsid w:val="00D10018"/>
    <w:rsid w:val="00D15F93"/>
    <w:rsid w:val="00D21A4F"/>
    <w:rsid w:val="00D25192"/>
    <w:rsid w:val="00D27ED5"/>
    <w:rsid w:val="00D30012"/>
    <w:rsid w:val="00D312BC"/>
    <w:rsid w:val="00D3400A"/>
    <w:rsid w:val="00D522FB"/>
    <w:rsid w:val="00D54A52"/>
    <w:rsid w:val="00D54E38"/>
    <w:rsid w:val="00D5524B"/>
    <w:rsid w:val="00D5714E"/>
    <w:rsid w:val="00D6168B"/>
    <w:rsid w:val="00D64508"/>
    <w:rsid w:val="00D72894"/>
    <w:rsid w:val="00D82F3A"/>
    <w:rsid w:val="00D9698D"/>
    <w:rsid w:val="00D97528"/>
    <w:rsid w:val="00DA222E"/>
    <w:rsid w:val="00DA44A6"/>
    <w:rsid w:val="00DA4AF9"/>
    <w:rsid w:val="00DA7C22"/>
    <w:rsid w:val="00DC0CE1"/>
    <w:rsid w:val="00DC2170"/>
    <w:rsid w:val="00DC69B8"/>
    <w:rsid w:val="00DD079F"/>
    <w:rsid w:val="00DD5C3A"/>
    <w:rsid w:val="00DE5902"/>
    <w:rsid w:val="00DE64A9"/>
    <w:rsid w:val="00DE6669"/>
    <w:rsid w:val="00E00302"/>
    <w:rsid w:val="00E06F24"/>
    <w:rsid w:val="00E11EA1"/>
    <w:rsid w:val="00E1459B"/>
    <w:rsid w:val="00E218DA"/>
    <w:rsid w:val="00E25BFA"/>
    <w:rsid w:val="00E42286"/>
    <w:rsid w:val="00E42526"/>
    <w:rsid w:val="00E45B42"/>
    <w:rsid w:val="00E5236D"/>
    <w:rsid w:val="00E55F66"/>
    <w:rsid w:val="00E60331"/>
    <w:rsid w:val="00E61C48"/>
    <w:rsid w:val="00E64170"/>
    <w:rsid w:val="00E656DE"/>
    <w:rsid w:val="00E67A5C"/>
    <w:rsid w:val="00E732B3"/>
    <w:rsid w:val="00E742D7"/>
    <w:rsid w:val="00E747FD"/>
    <w:rsid w:val="00E769C7"/>
    <w:rsid w:val="00E835B1"/>
    <w:rsid w:val="00E83915"/>
    <w:rsid w:val="00E84778"/>
    <w:rsid w:val="00E85A9A"/>
    <w:rsid w:val="00E922BA"/>
    <w:rsid w:val="00E95570"/>
    <w:rsid w:val="00E9787E"/>
    <w:rsid w:val="00EA121D"/>
    <w:rsid w:val="00EA1C94"/>
    <w:rsid w:val="00EA20BD"/>
    <w:rsid w:val="00EA3377"/>
    <w:rsid w:val="00EA3522"/>
    <w:rsid w:val="00EA3D73"/>
    <w:rsid w:val="00EB3E6C"/>
    <w:rsid w:val="00EC31FE"/>
    <w:rsid w:val="00ED07F9"/>
    <w:rsid w:val="00EE2243"/>
    <w:rsid w:val="00EE6E30"/>
    <w:rsid w:val="00EF7E41"/>
    <w:rsid w:val="00F00D2E"/>
    <w:rsid w:val="00F02D17"/>
    <w:rsid w:val="00F06CB6"/>
    <w:rsid w:val="00F10FC3"/>
    <w:rsid w:val="00F15035"/>
    <w:rsid w:val="00F16B57"/>
    <w:rsid w:val="00F16FA2"/>
    <w:rsid w:val="00F2355E"/>
    <w:rsid w:val="00F3050B"/>
    <w:rsid w:val="00F356ED"/>
    <w:rsid w:val="00F42A15"/>
    <w:rsid w:val="00F44BFD"/>
    <w:rsid w:val="00F534A1"/>
    <w:rsid w:val="00F579EF"/>
    <w:rsid w:val="00F6050B"/>
    <w:rsid w:val="00F6126C"/>
    <w:rsid w:val="00F643CD"/>
    <w:rsid w:val="00F65D7D"/>
    <w:rsid w:val="00F73FE3"/>
    <w:rsid w:val="00F764CF"/>
    <w:rsid w:val="00F768D8"/>
    <w:rsid w:val="00F81872"/>
    <w:rsid w:val="00F92639"/>
    <w:rsid w:val="00F92FAC"/>
    <w:rsid w:val="00F96104"/>
    <w:rsid w:val="00F9768F"/>
    <w:rsid w:val="00F97C85"/>
    <w:rsid w:val="00FA3B9D"/>
    <w:rsid w:val="00FA5232"/>
    <w:rsid w:val="00FA7CA0"/>
    <w:rsid w:val="00FB0ECE"/>
    <w:rsid w:val="00FB11EC"/>
    <w:rsid w:val="00FB2489"/>
    <w:rsid w:val="00FB6DC2"/>
    <w:rsid w:val="00FC11CB"/>
    <w:rsid w:val="00FC2674"/>
    <w:rsid w:val="00FC3699"/>
    <w:rsid w:val="00FC4584"/>
    <w:rsid w:val="00FC5394"/>
    <w:rsid w:val="00FC6306"/>
    <w:rsid w:val="00FD166A"/>
    <w:rsid w:val="00FD1E92"/>
    <w:rsid w:val="00FD4CA6"/>
    <w:rsid w:val="00FD506A"/>
    <w:rsid w:val="00FD7EB6"/>
    <w:rsid w:val="00FE0FAD"/>
    <w:rsid w:val="00FE130F"/>
    <w:rsid w:val="00FE1BBD"/>
    <w:rsid w:val="00FE3A1C"/>
    <w:rsid w:val="00FF5539"/>
    <w:rsid w:val="00FF5E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423E"/>
    <w:rPr>
      <w:rFonts w:ascii=".VnTime" w:hAnsi=".VnTime"/>
      <w:sz w:val="28"/>
    </w:rPr>
  </w:style>
  <w:style w:type="paragraph" w:styleId="Heading1">
    <w:name w:val="heading 1"/>
    <w:basedOn w:val="Normal"/>
    <w:next w:val="Normal"/>
    <w:qFormat/>
    <w:rsid w:val="001F423E"/>
    <w:pPr>
      <w:keepNext/>
      <w:jc w:val="center"/>
      <w:outlineLvl w:val="0"/>
    </w:pPr>
    <w:rPr>
      <w:rFonts w:ascii=".VnTimeH" w:hAnsi=".VnTimeH"/>
      <w:b/>
      <w:sz w:val="32"/>
    </w:rPr>
  </w:style>
  <w:style w:type="paragraph" w:styleId="Heading2">
    <w:name w:val="heading 2"/>
    <w:basedOn w:val="Normal"/>
    <w:next w:val="Normal"/>
    <w:qFormat/>
    <w:rsid w:val="001F423E"/>
    <w:pPr>
      <w:keepNext/>
      <w:spacing w:line="288" w:lineRule="auto"/>
      <w:outlineLvl w:val="1"/>
    </w:pPr>
    <w:rPr>
      <w:b/>
      <w:sz w:val="26"/>
    </w:rPr>
  </w:style>
  <w:style w:type="paragraph" w:styleId="Heading3">
    <w:name w:val="heading 3"/>
    <w:basedOn w:val="Normal"/>
    <w:next w:val="Normal"/>
    <w:qFormat/>
    <w:rsid w:val="001F423E"/>
    <w:pPr>
      <w:keepNext/>
      <w:ind w:left="2160" w:firstLine="720"/>
      <w:jc w:val="both"/>
      <w:outlineLvl w:val="2"/>
    </w:pPr>
    <w:rPr>
      <w:i/>
      <w:sz w:val="24"/>
    </w:rPr>
  </w:style>
  <w:style w:type="paragraph" w:styleId="Heading4">
    <w:name w:val="heading 4"/>
    <w:basedOn w:val="Normal"/>
    <w:next w:val="Normal"/>
    <w:qFormat/>
    <w:rsid w:val="001F423E"/>
    <w:pPr>
      <w:keepNext/>
      <w:jc w:val="center"/>
      <w:outlineLvl w:val="3"/>
    </w:pPr>
    <w:rPr>
      <w:rFonts w:ascii=".VnTimeH" w:hAnsi=".VnTimeH"/>
      <w:b/>
      <w:bCs/>
    </w:rPr>
  </w:style>
  <w:style w:type="paragraph" w:styleId="Heading5">
    <w:name w:val="heading 5"/>
    <w:basedOn w:val="Normal"/>
    <w:next w:val="Normal"/>
    <w:qFormat/>
    <w:rsid w:val="001F423E"/>
    <w:pPr>
      <w:keepNext/>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F423E"/>
    <w:pPr>
      <w:jc w:val="both"/>
    </w:pPr>
  </w:style>
  <w:style w:type="paragraph" w:styleId="BodyTextIndent">
    <w:name w:val="Body Text Indent"/>
    <w:basedOn w:val="Normal"/>
    <w:link w:val="BodyTextIndentChar"/>
    <w:rsid w:val="001F423E"/>
    <w:pPr>
      <w:spacing w:line="264" w:lineRule="auto"/>
      <w:ind w:firstLine="624"/>
      <w:jc w:val="both"/>
    </w:pPr>
  </w:style>
  <w:style w:type="paragraph" w:styleId="BodyTextIndent2">
    <w:name w:val="Body Text Indent 2"/>
    <w:basedOn w:val="Normal"/>
    <w:rsid w:val="001F423E"/>
    <w:pPr>
      <w:spacing w:line="264" w:lineRule="auto"/>
      <w:ind w:firstLine="624"/>
      <w:jc w:val="both"/>
    </w:pPr>
    <w:rPr>
      <w:sz w:val="26"/>
    </w:rPr>
  </w:style>
  <w:style w:type="paragraph" w:styleId="BodyTextIndent3">
    <w:name w:val="Body Text Indent 3"/>
    <w:basedOn w:val="Normal"/>
    <w:rsid w:val="001F423E"/>
    <w:pPr>
      <w:ind w:firstLine="567"/>
      <w:jc w:val="both"/>
    </w:pPr>
    <w:rPr>
      <w:sz w:val="24"/>
    </w:rPr>
  </w:style>
  <w:style w:type="paragraph" w:styleId="Header">
    <w:name w:val="header"/>
    <w:basedOn w:val="Normal"/>
    <w:rsid w:val="001F423E"/>
    <w:pPr>
      <w:tabs>
        <w:tab w:val="center" w:pos="4320"/>
        <w:tab w:val="right" w:pos="8640"/>
      </w:tabs>
    </w:pPr>
  </w:style>
  <w:style w:type="paragraph" w:styleId="Footer">
    <w:name w:val="footer"/>
    <w:basedOn w:val="Normal"/>
    <w:rsid w:val="001F423E"/>
    <w:pPr>
      <w:tabs>
        <w:tab w:val="center" w:pos="4320"/>
        <w:tab w:val="right" w:pos="8640"/>
      </w:tabs>
    </w:pPr>
  </w:style>
  <w:style w:type="character" w:styleId="PageNumber">
    <w:name w:val="page number"/>
    <w:basedOn w:val="DefaultParagraphFont"/>
    <w:rsid w:val="001F423E"/>
  </w:style>
  <w:style w:type="table" w:styleId="TableGrid">
    <w:name w:val="Table Grid"/>
    <w:basedOn w:val="TableNormal"/>
    <w:rsid w:val="00A76B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rsid w:val="003F28C5"/>
    <w:rPr>
      <w:rFonts w:ascii=".VnTime" w:hAnsi=".VnTime"/>
      <w:sz w:val="28"/>
      <w:lang w:val="en-US" w:eastAsia="en-US"/>
    </w:rPr>
  </w:style>
  <w:style w:type="paragraph" w:styleId="BalloonText">
    <w:name w:val="Balloon Text"/>
    <w:basedOn w:val="Normal"/>
    <w:link w:val="BalloonTextChar"/>
    <w:rsid w:val="001D7C9F"/>
    <w:rPr>
      <w:rFonts w:ascii="Tahoma" w:hAnsi="Tahoma" w:cs="Tahoma"/>
      <w:sz w:val="16"/>
      <w:szCs w:val="16"/>
    </w:rPr>
  </w:style>
  <w:style w:type="character" w:customStyle="1" w:styleId="BalloonTextChar">
    <w:name w:val="Balloon Text Char"/>
    <w:link w:val="BalloonText"/>
    <w:rsid w:val="001D7C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1467</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tæng c«ng ty s«ng ®µ</vt:lpstr>
    </vt:vector>
  </TitlesOfParts>
  <Company>SD909</Company>
  <LinksUpToDate>false</LinksUpToDate>
  <CharactersWithSpaces>9814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s«ng ®µ</dc:title>
  <dc:creator>hai</dc:creator>
  <cp:lastModifiedBy>bienphongvnn</cp:lastModifiedBy>
  <cp:revision>3</cp:revision>
  <cp:lastPrinted>2013-07-22T08:15:00Z</cp:lastPrinted>
  <dcterms:created xsi:type="dcterms:W3CDTF">2013-07-23T02:08:00Z</dcterms:created>
  <dcterms:modified xsi:type="dcterms:W3CDTF">2013-07-23T02:08:00Z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fe38572448fe40d382e268c5e62c2c1b.psdsxs" Id="R2a1062e02a8844ef" /></Relationships>
</file>